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0DDB" w14:textId="77777777" w:rsidR="00583D06" w:rsidRPr="00D1493E" w:rsidRDefault="00583D06" w:rsidP="00173355">
      <w:pPr>
        <w:spacing w:before="60" w:after="60"/>
        <w:ind w:left="5812" w:firstLine="709"/>
        <w:jc w:val="right"/>
        <w:rPr>
          <w:b/>
          <w:lang w:eastAsia="en-US"/>
        </w:rPr>
      </w:pPr>
      <w:r w:rsidRPr="00D1493E">
        <w:rPr>
          <w:i/>
          <w:lang w:eastAsia="en-US"/>
        </w:rPr>
        <w:tab/>
      </w:r>
      <w:r w:rsidRPr="00D1493E">
        <w:rPr>
          <w:b/>
          <w:i/>
          <w:lang w:eastAsia="en-US"/>
        </w:rPr>
        <w:t>Образец № 1</w:t>
      </w:r>
    </w:p>
    <w:p w14:paraId="2C82629A" w14:textId="77777777" w:rsidR="000069A9" w:rsidRPr="00D1493E" w:rsidRDefault="000069A9" w:rsidP="00C87EA8">
      <w:pPr>
        <w:jc w:val="center"/>
        <w:rPr>
          <w:b/>
          <w:lang w:eastAsia="x-none"/>
        </w:rPr>
      </w:pPr>
    </w:p>
    <w:p w14:paraId="210D71D5" w14:textId="77777777" w:rsidR="002E3367" w:rsidRPr="00D1493E" w:rsidRDefault="002E3367" w:rsidP="00C87EA8">
      <w:pPr>
        <w:jc w:val="center"/>
        <w:rPr>
          <w:b/>
          <w:lang w:eastAsia="x-none"/>
        </w:rPr>
      </w:pPr>
    </w:p>
    <w:p w14:paraId="1BD4C196" w14:textId="77777777" w:rsidR="00C87EA8" w:rsidRPr="00D1493E" w:rsidRDefault="00C87EA8" w:rsidP="00C87EA8">
      <w:pPr>
        <w:jc w:val="center"/>
        <w:rPr>
          <w:lang w:eastAsia="x-none"/>
        </w:rPr>
      </w:pPr>
      <w:r w:rsidRPr="00D1493E">
        <w:rPr>
          <w:b/>
          <w:lang w:eastAsia="x-none"/>
        </w:rPr>
        <w:t>Опис на представените документи</w:t>
      </w:r>
      <w:r w:rsidRPr="00D1493E">
        <w:rPr>
          <w:lang w:eastAsia="x-none"/>
        </w:rPr>
        <w:t>, съдържащи се в офертата на ............................................................................................................,</w:t>
      </w:r>
    </w:p>
    <w:p w14:paraId="4C135CBA" w14:textId="77777777" w:rsidR="00C87EA8" w:rsidRPr="00D1493E" w:rsidRDefault="00C87EA8" w:rsidP="00534BE8">
      <w:pPr>
        <w:jc w:val="center"/>
        <w:rPr>
          <w:b/>
          <w:bCs/>
          <w:lang w:eastAsia="x-none"/>
        </w:rPr>
      </w:pPr>
      <w:r w:rsidRPr="00D1493E">
        <w:rPr>
          <w:lang w:eastAsia="x-none"/>
        </w:rPr>
        <w:t xml:space="preserve">участник при възлагане на обществена поръчка с предмет: </w:t>
      </w:r>
      <w:r w:rsidR="002E3367" w:rsidRPr="00D1493E">
        <w:rPr>
          <w:b/>
          <w:bCs/>
          <w:lang w:eastAsia="x-none"/>
        </w:rPr>
        <w:t>„Организиране и провеждане на събития в гр. Враца по проект № ROBG-337 “Culture Green” („Зелена култура“), финансиран по програма „INTERREG V-A Румъния-България 2014-2020“</w:t>
      </w:r>
    </w:p>
    <w:p w14:paraId="1DD91F1E" w14:textId="77777777" w:rsidR="00C87EA8" w:rsidRPr="00D1493E" w:rsidRDefault="00C87EA8" w:rsidP="00C87EA8">
      <w:pPr>
        <w:jc w:val="center"/>
        <w:rPr>
          <w:lang w:eastAsia="x-none"/>
        </w:rPr>
      </w:pPr>
    </w:p>
    <w:p w14:paraId="2D8B89AE" w14:textId="77777777" w:rsidR="00C87EA8" w:rsidRPr="00D1493E" w:rsidRDefault="00C87EA8" w:rsidP="00C87EA8">
      <w:pPr>
        <w:rPr>
          <w:b/>
          <w:bCs/>
          <w:lang w:eastAsia="x-none"/>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6804"/>
        <w:gridCol w:w="1510"/>
        <w:gridCol w:w="1325"/>
      </w:tblGrid>
      <w:tr w:rsidR="00C87EA8" w:rsidRPr="00D1493E" w14:paraId="767FD902" w14:textId="77777777" w:rsidTr="000069A9">
        <w:tc>
          <w:tcPr>
            <w:tcW w:w="454" w:type="dxa"/>
            <w:tcBorders>
              <w:top w:val="single" w:sz="4" w:space="0" w:color="auto"/>
              <w:left w:val="single" w:sz="4" w:space="0" w:color="auto"/>
              <w:bottom w:val="single" w:sz="4" w:space="0" w:color="auto"/>
              <w:right w:val="single" w:sz="4" w:space="0" w:color="auto"/>
            </w:tcBorders>
            <w:hideMark/>
          </w:tcPr>
          <w:p w14:paraId="5D2DB280" w14:textId="77777777" w:rsidR="00C87EA8" w:rsidRPr="00D1493E" w:rsidRDefault="00C87EA8" w:rsidP="00C24B0D">
            <w:pPr>
              <w:jc w:val="center"/>
              <w:rPr>
                <w:b/>
                <w:lang w:eastAsia="x-none"/>
              </w:rPr>
            </w:pPr>
            <w:r w:rsidRPr="00D1493E">
              <w:rPr>
                <w:b/>
                <w:lang w:eastAsia="x-none"/>
              </w:rPr>
              <w:t>№</w:t>
            </w:r>
          </w:p>
        </w:tc>
        <w:tc>
          <w:tcPr>
            <w:tcW w:w="6804" w:type="dxa"/>
            <w:tcBorders>
              <w:top w:val="single" w:sz="4" w:space="0" w:color="auto"/>
              <w:left w:val="single" w:sz="4" w:space="0" w:color="auto"/>
              <w:bottom w:val="single" w:sz="4" w:space="0" w:color="auto"/>
              <w:right w:val="single" w:sz="4" w:space="0" w:color="auto"/>
            </w:tcBorders>
            <w:hideMark/>
          </w:tcPr>
          <w:p w14:paraId="3D25AD9E" w14:textId="77777777" w:rsidR="00C87EA8" w:rsidRPr="00D1493E" w:rsidRDefault="00C87EA8" w:rsidP="00C24B0D">
            <w:pPr>
              <w:jc w:val="center"/>
              <w:rPr>
                <w:b/>
                <w:lang w:eastAsia="x-none"/>
              </w:rPr>
            </w:pPr>
            <w:r w:rsidRPr="00D1493E">
              <w:rPr>
                <w:b/>
                <w:lang w:eastAsia="x-none"/>
              </w:rPr>
              <w:t>Описание на документа</w:t>
            </w:r>
          </w:p>
        </w:tc>
        <w:tc>
          <w:tcPr>
            <w:tcW w:w="1510" w:type="dxa"/>
            <w:tcBorders>
              <w:top w:val="single" w:sz="4" w:space="0" w:color="auto"/>
              <w:left w:val="single" w:sz="4" w:space="0" w:color="auto"/>
              <w:bottom w:val="single" w:sz="4" w:space="0" w:color="auto"/>
              <w:right w:val="single" w:sz="4" w:space="0" w:color="auto"/>
            </w:tcBorders>
            <w:hideMark/>
          </w:tcPr>
          <w:p w14:paraId="69826D6C" w14:textId="77777777" w:rsidR="00C87EA8" w:rsidRPr="00D1493E" w:rsidRDefault="00C87EA8" w:rsidP="00C24B0D">
            <w:pPr>
              <w:ind w:left="-107" w:right="-102"/>
              <w:jc w:val="center"/>
              <w:rPr>
                <w:b/>
                <w:lang w:eastAsia="x-none"/>
              </w:rPr>
            </w:pPr>
            <w:r w:rsidRPr="00D1493E">
              <w:rPr>
                <w:b/>
                <w:lang w:eastAsia="x-none"/>
              </w:rPr>
              <w:t>Оригинал /</w:t>
            </w:r>
          </w:p>
          <w:p w14:paraId="4BACBF12" w14:textId="77777777" w:rsidR="00C87EA8" w:rsidRPr="00D1493E" w:rsidRDefault="00C87EA8" w:rsidP="00C24B0D">
            <w:pPr>
              <w:ind w:left="-107" w:right="-102"/>
              <w:jc w:val="center"/>
              <w:rPr>
                <w:b/>
                <w:lang w:eastAsia="x-none"/>
              </w:rPr>
            </w:pPr>
            <w:r w:rsidRPr="00D1493E">
              <w:rPr>
                <w:b/>
                <w:lang w:eastAsia="x-none"/>
              </w:rPr>
              <w:t>Копие /</w:t>
            </w:r>
          </w:p>
          <w:p w14:paraId="3D2AF287" w14:textId="77777777" w:rsidR="00C87EA8" w:rsidRPr="00D1493E" w:rsidRDefault="00C87EA8" w:rsidP="00C24B0D">
            <w:pPr>
              <w:ind w:left="-107" w:right="-102"/>
              <w:jc w:val="center"/>
              <w:rPr>
                <w:b/>
                <w:lang w:eastAsia="x-none"/>
              </w:rPr>
            </w:pPr>
            <w:r w:rsidRPr="00D1493E">
              <w:rPr>
                <w:b/>
                <w:lang w:eastAsia="x-none"/>
              </w:rPr>
              <w:t>Електронен</w:t>
            </w:r>
          </w:p>
          <w:p w14:paraId="33A6E87B" w14:textId="77777777" w:rsidR="00C87EA8" w:rsidRPr="00D1493E" w:rsidRDefault="00C87EA8" w:rsidP="00C24B0D">
            <w:pPr>
              <w:ind w:left="-107" w:right="-102"/>
              <w:jc w:val="center"/>
              <w:rPr>
                <w:b/>
                <w:lang w:eastAsia="x-none"/>
              </w:rPr>
            </w:pPr>
            <w:r w:rsidRPr="00D1493E">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14:paraId="25317C72" w14:textId="77777777" w:rsidR="00C87EA8" w:rsidRPr="00D1493E" w:rsidRDefault="00D93A05" w:rsidP="00C24B0D">
            <w:pPr>
              <w:jc w:val="center"/>
              <w:rPr>
                <w:b/>
                <w:lang w:eastAsia="x-none"/>
              </w:rPr>
            </w:pPr>
            <w:r w:rsidRPr="00D1493E">
              <w:rPr>
                <w:b/>
                <w:lang w:eastAsia="x-none"/>
              </w:rPr>
              <w:t>Брой страници</w:t>
            </w:r>
          </w:p>
        </w:tc>
      </w:tr>
      <w:tr w:rsidR="00C87EA8" w:rsidRPr="00D1493E" w14:paraId="1A482C24" w14:textId="77777777" w:rsidTr="000069A9">
        <w:tc>
          <w:tcPr>
            <w:tcW w:w="454" w:type="dxa"/>
            <w:tcBorders>
              <w:top w:val="single" w:sz="4" w:space="0" w:color="auto"/>
              <w:left w:val="single" w:sz="4" w:space="0" w:color="auto"/>
              <w:bottom w:val="single" w:sz="4" w:space="0" w:color="auto"/>
              <w:right w:val="single" w:sz="4" w:space="0" w:color="auto"/>
            </w:tcBorders>
            <w:hideMark/>
          </w:tcPr>
          <w:p w14:paraId="21B51964" w14:textId="77777777" w:rsidR="00C87EA8" w:rsidRPr="00D1493E" w:rsidRDefault="00C87EA8" w:rsidP="00C24B0D">
            <w:pPr>
              <w:rPr>
                <w:lang w:eastAsia="x-none"/>
              </w:rPr>
            </w:pPr>
            <w:r w:rsidRPr="00D1493E">
              <w:rPr>
                <w:lang w:eastAsia="x-none"/>
              </w:rPr>
              <w:t>1.</w:t>
            </w:r>
          </w:p>
        </w:tc>
        <w:tc>
          <w:tcPr>
            <w:tcW w:w="6804" w:type="dxa"/>
            <w:tcBorders>
              <w:top w:val="single" w:sz="4" w:space="0" w:color="auto"/>
              <w:left w:val="single" w:sz="4" w:space="0" w:color="auto"/>
              <w:bottom w:val="single" w:sz="4" w:space="0" w:color="auto"/>
              <w:right w:val="single" w:sz="4" w:space="0" w:color="auto"/>
            </w:tcBorders>
            <w:hideMark/>
          </w:tcPr>
          <w:p w14:paraId="3B9BC7F4" w14:textId="77777777" w:rsidR="00C87EA8" w:rsidRPr="00D1493E" w:rsidRDefault="00C87EA8" w:rsidP="00C24B0D">
            <w:pPr>
              <w:rPr>
                <w:lang w:eastAsia="x-none"/>
              </w:rPr>
            </w:pPr>
            <w:r w:rsidRPr="00D1493E">
              <w:rPr>
                <w:b/>
                <w:lang w:eastAsia="x-none"/>
              </w:rPr>
              <w:t>Опис на представените документи</w:t>
            </w:r>
            <w:r w:rsidRPr="00D1493E">
              <w:rPr>
                <w:lang w:eastAsia="x-none"/>
              </w:rPr>
              <w:t xml:space="preserve"> - </w:t>
            </w:r>
            <w:r w:rsidRPr="00D1493E">
              <w:rPr>
                <w:b/>
                <w:lang w:eastAsia="x-none"/>
              </w:rPr>
              <w:t>образец № 1</w:t>
            </w:r>
            <w:r w:rsidRPr="00D1493E">
              <w:rPr>
                <w:lang w:eastAsia="x-none"/>
              </w:rPr>
              <w:t>;</w:t>
            </w:r>
          </w:p>
        </w:tc>
        <w:tc>
          <w:tcPr>
            <w:tcW w:w="1510" w:type="dxa"/>
            <w:tcBorders>
              <w:top w:val="single" w:sz="4" w:space="0" w:color="auto"/>
              <w:left w:val="single" w:sz="4" w:space="0" w:color="auto"/>
              <w:bottom w:val="single" w:sz="4" w:space="0" w:color="auto"/>
              <w:right w:val="single" w:sz="4" w:space="0" w:color="auto"/>
            </w:tcBorders>
            <w:hideMark/>
          </w:tcPr>
          <w:p w14:paraId="62529F13" w14:textId="77777777" w:rsidR="00C87EA8" w:rsidRPr="00D1493E" w:rsidRDefault="00C87EA8" w:rsidP="00C24B0D">
            <w:pPr>
              <w:rPr>
                <w:lang w:eastAsia="x-none"/>
              </w:rPr>
            </w:pPr>
            <w:r w:rsidRPr="00D1493E">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14:paraId="16AD8807" w14:textId="77777777" w:rsidR="00C87EA8" w:rsidRPr="00D1493E" w:rsidRDefault="00C87EA8" w:rsidP="00C24B0D">
            <w:pPr>
              <w:rPr>
                <w:lang w:eastAsia="x-none"/>
              </w:rPr>
            </w:pPr>
          </w:p>
        </w:tc>
      </w:tr>
      <w:tr w:rsidR="00C87EA8" w:rsidRPr="00D1493E" w14:paraId="1571493B" w14:textId="77777777" w:rsidTr="000069A9">
        <w:tc>
          <w:tcPr>
            <w:tcW w:w="454" w:type="dxa"/>
            <w:tcBorders>
              <w:top w:val="single" w:sz="4" w:space="0" w:color="auto"/>
              <w:left w:val="single" w:sz="4" w:space="0" w:color="auto"/>
              <w:bottom w:val="single" w:sz="4" w:space="0" w:color="auto"/>
              <w:right w:val="single" w:sz="4" w:space="0" w:color="auto"/>
            </w:tcBorders>
            <w:hideMark/>
          </w:tcPr>
          <w:p w14:paraId="5DD23260" w14:textId="77777777" w:rsidR="00C87EA8" w:rsidRPr="00D1493E" w:rsidRDefault="00C87EA8" w:rsidP="00C24B0D">
            <w:pPr>
              <w:rPr>
                <w:lang w:eastAsia="x-none"/>
              </w:rPr>
            </w:pPr>
            <w:r w:rsidRPr="00D1493E">
              <w:rPr>
                <w:lang w:eastAsia="x-none"/>
              </w:rPr>
              <w:t>2.</w:t>
            </w:r>
          </w:p>
        </w:tc>
        <w:tc>
          <w:tcPr>
            <w:tcW w:w="6804" w:type="dxa"/>
            <w:tcBorders>
              <w:top w:val="single" w:sz="4" w:space="0" w:color="auto"/>
              <w:left w:val="single" w:sz="4" w:space="0" w:color="auto"/>
              <w:bottom w:val="single" w:sz="4" w:space="0" w:color="auto"/>
              <w:right w:val="single" w:sz="4" w:space="0" w:color="auto"/>
            </w:tcBorders>
            <w:hideMark/>
          </w:tcPr>
          <w:p w14:paraId="63E369C9" w14:textId="77777777" w:rsidR="00C87EA8" w:rsidRPr="00D1493E" w:rsidRDefault="00C87EA8" w:rsidP="00C24B0D">
            <w:pPr>
              <w:rPr>
                <w:lang w:eastAsia="x-none"/>
              </w:rPr>
            </w:pPr>
            <w:r w:rsidRPr="00D1493E">
              <w:rPr>
                <w:b/>
                <w:lang w:eastAsia="x-none"/>
              </w:rPr>
              <w:t>Заявление за участие</w:t>
            </w:r>
            <w:r w:rsidRPr="00D1493E">
              <w:rPr>
                <w:lang w:eastAsia="x-none"/>
              </w:rPr>
              <w:t>, съдържащо:</w:t>
            </w:r>
          </w:p>
          <w:p w14:paraId="265E26DA" w14:textId="77777777" w:rsidR="00C87EA8" w:rsidRPr="00D1493E" w:rsidRDefault="00C87EA8" w:rsidP="00C24B0D">
            <w:pPr>
              <w:rPr>
                <w:lang w:eastAsia="x-none"/>
              </w:rPr>
            </w:pPr>
            <w:r w:rsidRPr="00D1493E">
              <w:rPr>
                <w:b/>
                <w:lang w:eastAsia="x-none"/>
              </w:rPr>
              <w:t>2.1. Електронен Единен</w:t>
            </w:r>
            <w:r w:rsidRPr="00D1493E">
              <w:rPr>
                <w:b/>
                <w:bCs/>
                <w:lang w:eastAsia="x-none"/>
              </w:rPr>
              <w:t xml:space="preserve"> европейски документ за обществени поръчки (еЕЕДОП) за участника </w:t>
            </w:r>
            <w:r w:rsidRPr="00D1493E">
              <w:rPr>
                <w:lang w:eastAsia="x-none"/>
              </w:rPr>
              <w:t xml:space="preserve">- </w:t>
            </w:r>
            <w:r w:rsidRPr="00D1493E">
              <w:rPr>
                <w:b/>
                <w:lang w:eastAsia="x-none"/>
              </w:rPr>
              <w:t>образец № 2</w:t>
            </w:r>
            <w:r w:rsidRPr="00D1493E">
              <w:rPr>
                <w:lang w:eastAsia="x-none"/>
              </w:rPr>
              <w:t>;</w:t>
            </w:r>
          </w:p>
        </w:tc>
        <w:tc>
          <w:tcPr>
            <w:tcW w:w="1510" w:type="dxa"/>
            <w:tcBorders>
              <w:top w:val="single" w:sz="4" w:space="0" w:color="auto"/>
              <w:left w:val="single" w:sz="4" w:space="0" w:color="auto"/>
              <w:bottom w:val="single" w:sz="4" w:space="0" w:color="auto"/>
              <w:right w:val="single" w:sz="4" w:space="0" w:color="auto"/>
            </w:tcBorders>
            <w:hideMark/>
          </w:tcPr>
          <w:p w14:paraId="05054314" w14:textId="77777777" w:rsidR="00C87EA8" w:rsidRPr="00D1493E"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35EB0D7D" w14:textId="77777777" w:rsidR="00C87EA8" w:rsidRPr="00D1493E" w:rsidRDefault="00C87EA8" w:rsidP="00C24B0D">
            <w:pPr>
              <w:rPr>
                <w:lang w:eastAsia="x-none"/>
              </w:rPr>
            </w:pPr>
          </w:p>
        </w:tc>
      </w:tr>
      <w:tr w:rsidR="00C87EA8" w:rsidRPr="00D1493E" w14:paraId="6974E385" w14:textId="77777777" w:rsidTr="000069A9">
        <w:tc>
          <w:tcPr>
            <w:tcW w:w="454" w:type="dxa"/>
            <w:tcBorders>
              <w:top w:val="single" w:sz="4" w:space="0" w:color="auto"/>
              <w:left w:val="single" w:sz="4" w:space="0" w:color="auto"/>
              <w:bottom w:val="single" w:sz="4" w:space="0" w:color="auto"/>
              <w:right w:val="single" w:sz="4" w:space="0" w:color="auto"/>
            </w:tcBorders>
          </w:tcPr>
          <w:p w14:paraId="36132796" w14:textId="77777777" w:rsidR="00C87EA8" w:rsidRPr="00D1493E" w:rsidRDefault="00C87EA8" w:rsidP="00C24B0D">
            <w:pPr>
              <w:rPr>
                <w:lang w:eastAsia="x-none"/>
              </w:rPr>
            </w:pPr>
          </w:p>
        </w:tc>
        <w:tc>
          <w:tcPr>
            <w:tcW w:w="6804" w:type="dxa"/>
            <w:tcBorders>
              <w:top w:val="single" w:sz="4" w:space="0" w:color="auto"/>
              <w:left w:val="single" w:sz="4" w:space="0" w:color="auto"/>
              <w:bottom w:val="single" w:sz="4" w:space="0" w:color="auto"/>
              <w:right w:val="single" w:sz="4" w:space="0" w:color="auto"/>
            </w:tcBorders>
            <w:hideMark/>
          </w:tcPr>
          <w:p w14:paraId="17E28674" w14:textId="77777777" w:rsidR="00C87EA8" w:rsidRPr="00D1493E" w:rsidRDefault="00C87EA8" w:rsidP="00C24B0D">
            <w:pPr>
              <w:rPr>
                <w:b/>
                <w:lang w:eastAsia="x-none"/>
              </w:rPr>
            </w:pPr>
            <w:r w:rsidRPr="00D1493E">
              <w:rPr>
                <w:b/>
                <w:lang w:eastAsia="x-none"/>
              </w:rPr>
              <w:t xml:space="preserve">2.2. Документи за доказване на предприетите мерки за </w:t>
            </w:r>
            <w:proofErr w:type="spellStart"/>
            <w:r w:rsidRPr="00D1493E">
              <w:rPr>
                <w:b/>
                <w:lang w:eastAsia="x-none"/>
              </w:rPr>
              <w:t>надежност</w:t>
            </w:r>
            <w:proofErr w:type="spellEnd"/>
            <w:r w:rsidRPr="00D1493E">
              <w:rPr>
                <w:lang w:eastAsia="x-none"/>
              </w:rPr>
              <w:t>, когато е приложимо</w:t>
            </w:r>
          </w:p>
        </w:tc>
        <w:tc>
          <w:tcPr>
            <w:tcW w:w="1510" w:type="dxa"/>
            <w:tcBorders>
              <w:top w:val="single" w:sz="4" w:space="0" w:color="auto"/>
              <w:left w:val="single" w:sz="4" w:space="0" w:color="auto"/>
              <w:bottom w:val="single" w:sz="4" w:space="0" w:color="auto"/>
              <w:right w:val="single" w:sz="4" w:space="0" w:color="auto"/>
            </w:tcBorders>
            <w:hideMark/>
          </w:tcPr>
          <w:p w14:paraId="684CC543" w14:textId="77777777" w:rsidR="00C87EA8" w:rsidRPr="00D1493E"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4389339" w14:textId="77777777" w:rsidR="00C87EA8" w:rsidRPr="00D1493E" w:rsidRDefault="00C87EA8" w:rsidP="00C24B0D">
            <w:pPr>
              <w:rPr>
                <w:lang w:eastAsia="x-none"/>
              </w:rPr>
            </w:pPr>
          </w:p>
        </w:tc>
      </w:tr>
      <w:tr w:rsidR="00C87EA8" w:rsidRPr="00D1493E" w14:paraId="28F2D7AD" w14:textId="77777777" w:rsidTr="000069A9">
        <w:tc>
          <w:tcPr>
            <w:tcW w:w="454" w:type="dxa"/>
            <w:tcBorders>
              <w:top w:val="single" w:sz="4" w:space="0" w:color="auto"/>
              <w:left w:val="single" w:sz="4" w:space="0" w:color="auto"/>
              <w:bottom w:val="single" w:sz="4" w:space="0" w:color="auto"/>
              <w:right w:val="single" w:sz="4" w:space="0" w:color="auto"/>
            </w:tcBorders>
            <w:hideMark/>
          </w:tcPr>
          <w:p w14:paraId="44496226" w14:textId="77777777" w:rsidR="00C87EA8" w:rsidRPr="00D1493E" w:rsidRDefault="00C87EA8" w:rsidP="00C24B0D">
            <w:pPr>
              <w:rPr>
                <w:lang w:eastAsia="x-none"/>
              </w:rPr>
            </w:pPr>
            <w:r w:rsidRPr="00D1493E">
              <w:rPr>
                <w:lang w:eastAsia="x-none"/>
              </w:rPr>
              <w:t>3.</w:t>
            </w:r>
          </w:p>
        </w:tc>
        <w:tc>
          <w:tcPr>
            <w:tcW w:w="6804" w:type="dxa"/>
            <w:tcBorders>
              <w:top w:val="single" w:sz="4" w:space="0" w:color="auto"/>
              <w:left w:val="single" w:sz="4" w:space="0" w:color="auto"/>
              <w:bottom w:val="single" w:sz="4" w:space="0" w:color="auto"/>
              <w:right w:val="single" w:sz="4" w:space="0" w:color="auto"/>
            </w:tcBorders>
            <w:hideMark/>
          </w:tcPr>
          <w:p w14:paraId="4E4716CF" w14:textId="77777777" w:rsidR="00C87EA8" w:rsidRPr="00D1493E" w:rsidRDefault="00C87EA8" w:rsidP="000069A9">
            <w:pPr>
              <w:rPr>
                <w:b/>
                <w:lang w:eastAsia="x-none"/>
              </w:rPr>
            </w:pPr>
            <w:r w:rsidRPr="00D1493E">
              <w:rPr>
                <w:b/>
                <w:lang w:eastAsia="x-none"/>
              </w:rPr>
              <w:t>Техническо предложение</w:t>
            </w:r>
            <w:r w:rsidR="001077B8" w:rsidRPr="00D1493E">
              <w:rPr>
                <w:lang w:eastAsia="x-none"/>
              </w:rPr>
              <w:t xml:space="preserve"> за изпълнение на поръчката </w:t>
            </w:r>
            <w:r w:rsidR="000069A9" w:rsidRPr="00D1493E">
              <w:rPr>
                <w:i/>
                <w:lang w:eastAsia="x-none"/>
              </w:rPr>
              <w:t>(</w:t>
            </w:r>
            <w:r w:rsidR="001077B8" w:rsidRPr="00D1493E">
              <w:rPr>
                <w:i/>
                <w:lang w:eastAsia="x-none"/>
              </w:rPr>
              <w:t>образец № 3</w:t>
            </w:r>
            <w:r w:rsidR="000069A9" w:rsidRPr="00D1493E">
              <w:rPr>
                <w:i/>
                <w:lang w:eastAsia="x-none"/>
              </w:rPr>
              <w:t>)</w:t>
            </w:r>
            <w:r w:rsidR="00A71E12" w:rsidRPr="00D1493E">
              <w:rPr>
                <w:b/>
                <w:lang w:eastAsia="x-none"/>
              </w:rPr>
              <w:t xml:space="preserve"> </w:t>
            </w:r>
          </w:p>
        </w:tc>
        <w:tc>
          <w:tcPr>
            <w:tcW w:w="1510" w:type="dxa"/>
            <w:tcBorders>
              <w:top w:val="single" w:sz="4" w:space="0" w:color="auto"/>
              <w:left w:val="single" w:sz="4" w:space="0" w:color="auto"/>
              <w:bottom w:val="single" w:sz="4" w:space="0" w:color="auto"/>
              <w:right w:val="single" w:sz="4" w:space="0" w:color="auto"/>
            </w:tcBorders>
          </w:tcPr>
          <w:p w14:paraId="1842D639" w14:textId="77777777" w:rsidR="00C87EA8" w:rsidRPr="00D1493E"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57210612" w14:textId="77777777" w:rsidR="00C87EA8" w:rsidRPr="00D1493E" w:rsidRDefault="00C87EA8" w:rsidP="00C24B0D">
            <w:pPr>
              <w:rPr>
                <w:lang w:eastAsia="x-none"/>
              </w:rPr>
            </w:pPr>
          </w:p>
        </w:tc>
      </w:tr>
      <w:tr w:rsidR="002E3367" w:rsidRPr="00D1493E" w14:paraId="6A0FED5F" w14:textId="77777777" w:rsidTr="000069A9">
        <w:tc>
          <w:tcPr>
            <w:tcW w:w="454" w:type="dxa"/>
            <w:tcBorders>
              <w:top w:val="single" w:sz="4" w:space="0" w:color="auto"/>
              <w:left w:val="single" w:sz="4" w:space="0" w:color="auto"/>
              <w:bottom w:val="single" w:sz="4" w:space="0" w:color="auto"/>
              <w:right w:val="single" w:sz="4" w:space="0" w:color="auto"/>
            </w:tcBorders>
          </w:tcPr>
          <w:p w14:paraId="0748DA59" w14:textId="77777777" w:rsidR="002E3367" w:rsidRPr="00D1493E" w:rsidRDefault="002E3367" w:rsidP="00C24B0D">
            <w:pPr>
              <w:rPr>
                <w:lang w:eastAsia="x-none"/>
              </w:rPr>
            </w:pPr>
            <w:r w:rsidRPr="00D1493E">
              <w:rPr>
                <w:lang w:eastAsia="x-none"/>
              </w:rPr>
              <w:t>4.</w:t>
            </w:r>
          </w:p>
        </w:tc>
        <w:tc>
          <w:tcPr>
            <w:tcW w:w="6804" w:type="dxa"/>
            <w:tcBorders>
              <w:top w:val="single" w:sz="4" w:space="0" w:color="auto"/>
              <w:left w:val="single" w:sz="4" w:space="0" w:color="auto"/>
              <w:bottom w:val="single" w:sz="4" w:space="0" w:color="auto"/>
              <w:right w:val="single" w:sz="4" w:space="0" w:color="auto"/>
            </w:tcBorders>
          </w:tcPr>
          <w:p w14:paraId="10ED3B49" w14:textId="77777777" w:rsidR="002E3367" w:rsidRPr="00D1493E" w:rsidRDefault="002E3367" w:rsidP="000069A9">
            <w:pPr>
              <w:rPr>
                <w:b/>
                <w:lang w:eastAsia="x-none"/>
              </w:rPr>
            </w:pPr>
            <w:r w:rsidRPr="00D1493E">
              <w:rPr>
                <w:b/>
                <w:lang w:eastAsia="x-none"/>
              </w:rPr>
              <w:t>Документ за упълномощаване</w:t>
            </w:r>
            <w:r w:rsidRPr="00D1493E">
              <w:rPr>
                <w:lang w:eastAsia="x-none"/>
              </w:rPr>
              <w:t xml:space="preserve">, когато е приложимо </w:t>
            </w:r>
          </w:p>
        </w:tc>
        <w:tc>
          <w:tcPr>
            <w:tcW w:w="1510" w:type="dxa"/>
            <w:tcBorders>
              <w:top w:val="single" w:sz="4" w:space="0" w:color="auto"/>
              <w:left w:val="single" w:sz="4" w:space="0" w:color="auto"/>
              <w:bottom w:val="single" w:sz="4" w:space="0" w:color="auto"/>
              <w:right w:val="single" w:sz="4" w:space="0" w:color="auto"/>
            </w:tcBorders>
          </w:tcPr>
          <w:p w14:paraId="780826C6" w14:textId="77777777" w:rsidR="002E3367" w:rsidRPr="00D1493E" w:rsidRDefault="002E3367"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BC4702A" w14:textId="77777777" w:rsidR="002E3367" w:rsidRPr="00D1493E" w:rsidRDefault="002E3367" w:rsidP="00C24B0D">
            <w:pPr>
              <w:rPr>
                <w:lang w:eastAsia="x-none"/>
              </w:rPr>
            </w:pPr>
          </w:p>
        </w:tc>
      </w:tr>
      <w:tr w:rsidR="001077B8" w:rsidRPr="00D1493E" w14:paraId="089946AC" w14:textId="77777777" w:rsidTr="000069A9">
        <w:tc>
          <w:tcPr>
            <w:tcW w:w="454" w:type="dxa"/>
            <w:tcBorders>
              <w:top w:val="single" w:sz="4" w:space="0" w:color="auto"/>
              <w:left w:val="single" w:sz="4" w:space="0" w:color="auto"/>
              <w:bottom w:val="single" w:sz="4" w:space="0" w:color="auto"/>
              <w:right w:val="single" w:sz="4" w:space="0" w:color="auto"/>
            </w:tcBorders>
          </w:tcPr>
          <w:p w14:paraId="001247EE" w14:textId="77777777" w:rsidR="001077B8" w:rsidRPr="00D1493E" w:rsidRDefault="002E3367" w:rsidP="00C24B0D">
            <w:pPr>
              <w:rPr>
                <w:lang w:eastAsia="x-none"/>
              </w:rPr>
            </w:pPr>
            <w:r w:rsidRPr="00D1493E">
              <w:rPr>
                <w:lang w:eastAsia="x-none"/>
              </w:rPr>
              <w:t>5</w:t>
            </w:r>
            <w:r w:rsidR="001077B8" w:rsidRPr="00D1493E">
              <w:rPr>
                <w:lang w:eastAsia="x-none"/>
              </w:rPr>
              <w:t>.</w:t>
            </w:r>
          </w:p>
        </w:tc>
        <w:tc>
          <w:tcPr>
            <w:tcW w:w="6804" w:type="dxa"/>
            <w:tcBorders>
              <w:top w:val="single" w:sz="4" w:space="0" w:color="auto"/>
              <w:left w:val="single" w:sz="4" w:space="0" w:color="auto"/>
              <w:bottom w:val="single" w:sz="4" w:space="0" w:color="auto"/>
              <w:right w:val="single" w:sz="4" w:space="0" w:color="auto"/>
            </w:tcBorders>
          </w:tcPr>
          <w:p w14:paraId="585E36F2" w14:textId="77777777" w:rsidR="001077B8" w:rsidRPr="00D1493E" w:rsidRDefault="001077B8" w:rsidP="00C24B0D">
            <w:pPr>
              <w:rPr>
                <w:b/>
                <w:lang w:eastAsia="x-none"/>
              </w:rPr>
            </w:pPr>
            <w:r w:rsidRPr="00D1493E">
              <w:rPr>
                <w:b/>
                <w:lang w:eastAsia="x-none"/>
              </w:rPr>
              <w:t xml:space="preserve">Ценово предложение </w:t>
            </w:r>
            <w:r w:rsidRPr="00D1493E">
              <w:rPr>
                <w:i/>
                <w:lang w:eastAsia="x-none"/>
              </w:rPr>
              <w:t>- образец № 4</w:t>
            </w:r>
          </w:p>
        </w:tc>
        <w:tc>
          <w:tcPr>
            <w:tcW w:w="1510" w:type="dxa"/>
            <w:tcBorders>
              <w:top w:val="single" w:sz="4" w:space="0" w:color="auto"/>
              <w:left w:val="single" w:sz="4" w:space="0" w:color="auto"/>
              <w:bottom w:val="single" w:sz="4" w:space="0" w:color="auto"/>
              <w:right w:val="single" w:sz="4" w:space="0" w:color="auto"/>
            </w:tcBorders>
          </w:tcPr>
          <w:p w14:paraId="316ED8AE" w14:textId="77777777" w:rsidR="001077B8" w:rsidRPr="00D1493E"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047B4882" w14:textId="77777777" w:rsidR="001077B8" w:rsidRPr="00D1493E" w:rsidRDefault="001077B8" w:rsidP="00C24B0D">
            <w:pPr>
              <w:rPr>
                <w:lang w:eastAsia="x-none"/>
              </w:rPr>
            </w:pPr>
          </w:p>
        </w:tc>
      </w:tr>
      <w:tr w:rsidR="001077B8" w:rsidRPr="00D1493E" w14:paraId="7A1FE5B4" w14:textId="77777777" w:rsidTr="000069A9">
        <w:tc>
          <w:tcPr>
            <w:tcW w:w="454" w:type="dxa"/>
            <w:tcBorders>
              <w:top w:val="single" w:sz="4" w:space="0" w:color="auto"/>
              <w:left w:val="single" w:sz="4" w:space="0" w:color="auto"/>
              <w:bottom w:val="single" w:sz="4" w:space="0" w:color="auto"/>
              <w:right w:val="single" w:sz="4" w:space="0" w:color="auto"/>
            </w:tcBorders>
          </w:tcPr>
          <w:p w14:paraId="7B38E4BC" w14:textId="77777777" w:rsidR="001077B8" w:rsidRPr="00D1493E" w:rsidRDefault="002E3367" w:rsidP="00C24B0D">
            <w:pPr>
              <w:rPr>
                <w:lang w:eastAsia="x-none"/>
              </w:rPr>
            </w:pPr>
            <w:r w:rsidRPr="00D1493E">
              <w:rPr>
                <w:lang w:eastAsia="x-none"/>
              </w:rPr>
              <w:t>6</w:t>
            </w:r>
            <w:r w:rsidR="001077B8" w:rsidRPr="00D1493E">
              <w:rPr>
                <w:lang w:eastAsia="x-none"/>
              </w:rPr>
              <w:t>.</w:t>
            </w:r>
          </w:p>
        </w:tc>
        <w:tc>
          <w:tcPr>
            <w:tcW w:w="6804" w:type="dxa"/>
            <w:tcBorders>
              <w:top w:val="single" w:sz="4" w:space="0" w:color="auto"/>
              <w:left w:val="single" w:sz="4" w:space="0" w:color="auto"/>
              <w:bottom w:val="single" w:sz="4" w:space="0" w:color="auto"/>
              <w:right w:val="single" w:sz="4" w:space="0" w:color="auto"/>
            </w:tcBorders>
          </w:tcPr>
          <w:p w14:paraId="50ABFF99" w14:textId="77777777" w:rsidR="001077B8" w:rsidRPr="00D1493E" w:rsidRDefault="001077B8" w:rsidP="00C24B0D">
            <w:pPr>
              <w:rPr>
                <w:b/>
                <w:lang w:eastAsia="x-none"/>
              </w:rPr>
            </w:pPr>
            <w:r w:rsidRPr="00D1493E">
              <w:rPr>
                <w:b/>
                <w:lang w:eastAsia="x-none"/>
              </w:rPr>
              <w:t xml:space="preserve">Други документи (по преценка на </w:t>
            </w:r>
            <w:proofErr w:type="spellStart"/>
            <w:r w:rsidRPr="00D1493E">
              <w:rPr>
                <w:b/>
                <w:lang w:eastAsia="x-none"/>
              </w:rPr>
              <w:t>участика</w:t>
            </w:r>
            <w:proofErr w:type="spellEnd"/>
            <w:r w:rsidRPr="00D1493E">
              <w:rPr>
                <w:b/>
                <w:lang w:eastAsia="x-none"/>
              </w:rPr>
              <w:t>)</w:t>
            </w:r>
          </w:p>
        </w:tc>
        <w:tc>
          <w:tcPr>
            <w:tcW w:w="1510" w:type="dxa"/>
            <w:tcBorders>
              <w:top w:val="single" w:sz="4" w:space="0" w:color="auto"/>
              <w:left w:val="single" w:sz="4" w:space="0" w:color="auto"/>
              <w:bottom w:val="single" w:sz="4" w:space="0" w:color="auto"/>
              <w:right w:val="single" w:sz="4" w:space="0" w:color="auto"/>
            </w:tcBorders>
          </w:tcPr>
          <w:p w14:paraId="717981CC" w14:textId="77777777" w:rsidR="001077B8" w:rsidRPr="00D1493E"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5D755A8E" w14:textId="77777777" w:rsidR="001077B8" w:rsidRPr="00D1493E" w:rsidRDefault="001077B8" w:rsidP="00C24B0D">
            <w:pPr>
              <w:rPr>
                <w:lang w:eastAsia="x-none"/>
              </w:rPr>
            </w:pPr>
          </w:p>
        </w:tc>
      </w:tr>
    </w:tbl>
    <w:p w14:paraId="34BC2EB7" w14:textId="77777777" w:rsidR="00A23919" w:rsidRPr="00D1493E" w:rsidRDefault="00A23919" w:rsidP="00C87EA8">
      <w:pPr>
        <w:rPr>
          <w:lang w:eastAsia="x-none"/>
        </w:rPr>
      </w:pPr>
    </w:p>
    <w:p w14:paraId="3258F3EE" w14:textId="77777777" w:rsidR="001077B8" w:rsidRPr="00D1493E" w:rsidRDefault="001077B8" w:rsidP="00C87EA8">
      <w:pPr>
        <w:rPr>
          <w:lang w:eastAsia="x-none"/>
        </w:rPr>
      </w:pPr>
    </w:p>
    <w:p w14:paraId="1992B5F3" w14:textId="77777777" w:rsidR="00A23919" w:rsidRPr="00D1493E" w:rsidRDefault="00A23919" w:rsidP="00C87EA8">
      <w:pPr>
        <w:rPr>
          <w:lang w:eastAsia="x-none"/>
        </w:rPr>
      </w:pPr>
    </w:p>
    <w:p w14:paraId="2C5ADF81" w14:textId="77777777" w:rsidR="00C87EA8" w:rsidRPr="00D1493E" w:rsidRDefault="001077B8" w:rsidP="00C87EA8">
      <w:pPr>
        <w:rPr>
          <w:lang w:eastAsia="x-none"/>
        </w:rPr>
      </w:pPr>
      <w:r w:rsidRPr="00D1493E">
        <w:rPr>
          <w:lang w:eastAsia="x-none"/>
        </w:rPr>
        <w:t>…</w:t>
      </w:r>
      <w:r w:rsidR="00C87EA8" w:rsidRPr="00D1493E">
        <w:rPr>
          <w:lang w:eastAsia="x-none"/>
        </w:rPr>
        <w:t>...................../ ..........................................................................</w:t>
      </w:r>
      <w:r w:rsidRPr="00D1493E">
        <w:rPr>
          <w:lang w:eastAsia="x-none"/>
        </w:rPr>
        <w:t>..................../ ....</w:t>
      </w:r>
      <w:r w:rsidR="00C87EA8" w:rsidRPr="00D1493E">
        <w:rPr>
          <w:lang w:eastAsia="x-none"/>
        </w:rPr>
        <w:t>..........................</w:t>
      </w:r>
    </w:p>
    <w:p w14:paraId="353D227E" w14:textId="77777777" w:rsidR="00C87EA8" w:rsidRPr="00D1493E" w:rsidRDefault="00C87EA8" w:rsidP="00C87EA8">
      <w:pPr>
        <w:rPr>
          <w:lang w:eastAsia="x-none"/>
        </w:rPr>
      </w:pPr>
      <w:r w:rsidRPr="00D1493E">
        <w:rPr>
          <w:lang w:eastAsia="x-none"/>
        </w:rPr>
        <w:t xml:space="preserve">    дата</w:t>
      </w:r>
      <w:r w:rsidRPr="00D1493E">
        <w:rPr>
          <w:lang w:eastAsia="x-none"/>
        </w:rPr>
        <w:tab/>
      </w:r>
      <w:r w:rsidRPr="00D1493E">
        <w:rPr>
          <w:lang w:eastAsia="x-none"/>
        </w:rPr>
        <w:tab/>
      </w:r>
      <w:r w:rsidRPr="00D1493E">
        <w:rPr>
          <w:lang w:eastAsia="x-none"/>
        </w:rPr>
        <w:tab/>
        <w:t xml:space="preserve">Име и фамилия  </w:t>
      </w:r>
      <w:r w:rsidRPr="00D1493E">
        <w:rPr>
          <w:lang w:eastAsia="x-none"/>
        </w:rPr>
        <w:tab/>
        <w:t xml:space="preserve">                                        Подпис на лицето (и печат)</w:t>
      </w:r>
    </w:p>
    <w:p w14:paraId="05611252" w14:textId="77777777" w:rsidR="00C87EA8" w:rsidRPr="00D1493E" w:rsidRDefault="00C87EA8" w:rsidP="00C87EA8">
      <w:pPr>
        <w:rPr>
          <w:i/>
          <w:lang w:eastAsia="x-none"/>
        </w:rPr>
      </w:pPr>
    </w:p>
    <w:p w14:paraId="78087F65" w14:textId="77777777" w:rsidR="00C87EA8" w:rsidRPr="00D1493E" w:rsidRDefault="00C87EA8" w:rsidP="00C87EA8">
      <w:pPr>
        <w:rPr>
          <w:lang w:eastAsia="x-none"/>
        </w:rPr>
      </w:pPr>
    </w:p>
    <w:p w14:paraId="790C3AF3" w14:textId="77777777" w:rsidR="00C87EA8" w:rsidRPr="00D1493E" w:rsidRDefault="00C87EA8" w:rsidP="00C87EA8">
      <w:pPr>
        <w:rPr>
          <w:lang w:eastAsia="x-none"/>
        </w:rPr>
      </w:pPr>
    </w:p>
    <w:p w14:paraId="653E86D1" w14:textId="77777777" w:rsidR="00C87EA8" w:rsidRPr="00D1493E" w:rsidRDefault="00C87EA8" w:rsidP="00C87EA8">
      <w:pPr>
        <w:rPr>
          <w:lang w:eastAsia="x-none"/>
        </w:rPr>
      </w:pPr>
    </w:p>
    <w:p w14:paraId="2AC6FA96" w14:textId="77777777" w:rsidR="00C87EA8" w:rsidRPr="00D1493E" w:rsidRDefault="00C87EA8" w:rsidP="00C87EA8">
      <w:pPr>
        <w:rPr>
          <w:lang w:eastAsia="x-none"/>
        </w:rPr>
      </w:pPr>
    </w:p>
    <w:p w14:paraId="2E880D3B" w14:textId="77777777" w:rsidR="002E3367" w:rsidRPr="00D1493E" w:rsidRDefault="002E3367" w:rsidP="00C87EA8">
      <w:pPr>
        <w:rPr>
          <w:lang w:eastAsia="x-none"/>
        </w:rPr>
      </w:pPr>
    </w:p>
    <w:p w14:paraId="347067E0" w14:textId="77777777" w:rsidR="002E3367" w:rsidRPr="00D1493E" w:rsidRDefault="002E3367" w:rsidP="00C87EA8">
      <w:pPr>
        <w:rPr>
          <w:lang w:eastAsia="x-none"/>
        </w:rPr>
      </w:pPr>
    </w:p>
    <w:p w14:paraId="574DD53D" w14:textId="77777777" w:rsidR="002E3367" w:rsidRPr="00D1493E" w:rsidRDefault="002E3367" w:rsidP="00C87EA8">
      <w:pPr>
        <w:rPr>
          <w:lang w:eastAsia="x-none"/>
        </w:rPr>
      </w:pPr>
    </w:p>
    <w:p w14:paraId="5FFA6F55" w14:textId="77777777" w:rsidR="002E3367" w:rsidRPr="00D1493E" w:rsidRDefault="002E3367" w:rsidP="00C87EA8">
      <w:pPr>
        <w:rPr>
          <w:lang w:eastAsia="x-none"/>
        </w:rPr>
      </w:pPr>
    </w:p>
    <w:p w14:paraId="258DF87B" w14:textId="77777777" w:rsidR="002E3367" w:rsidRPr="00D1493E" w:rsidRDefault="002E3367" w:rsidP="00C87EA8">
      <w:pPr>
        <w:rPr>
          <w:lang w:eastAsia="x-none"/>
        </w:rPr>
      </w:pPr>
    </w:p>
    <w:p w14:paraId="5282500A" w14:textId="77777777" w:rsidR="00C87EA8" w:rsidRPr="00D1493E" w:rsidRDefault="00C87EA8" w:rsidP="00C87EA8">
      <w:pPr>
        <w:rPr>
          <w:lang w:eastAsia="x-none"/>
        </w:rPr>
      </w:pPr>
    </w:p>
    <w:p w14:paraId="6C4562CD" w14:textId="77777777" w:rsidR="00C87EA8" w:rsidRPr="00D1493E" w:rsidRDefault="00C87EA8" w:rsidP="00C87EA8">
      <w:pPr>
        <w:rPr>
          <w:lang w:eastAsia="x-none"/>
        </w:rPr>
      </w:pPr>
    </w:p>
    <w:p w14:paraId="3CEC4424" w14:textId="77777777" w:rsidR="00FF7F24" w:rsidRPr="00D1493E" w:rsidRDefault="00FF7F24" w:rsidP="007B5103">
      <w:pPr>
        <w:suppressAutoHyphens/>
        <w:spacing w:afterLines="40" w:after="96"/>
        <w:jc w:val="right"/>
        <w:rPr>
          <w:b/>
          <w:i/>
          <w:lang w:eastAsia="en-US"/>
        </w:rPr>
      </w:pPr>
    </w:p>
    <w:p w14:paraId="4EFEE1AF" w14:textId="77777777" w:rsidR="00E043B8" w:rsidRPr="00D1493E" w:rsidRDefault="00E043B8" w:rsidP="007B5103">
      <w:pPr>
        <w:suppressAutoHyphens/>
        <w:spacing w:afterLines="40" w:after="96"/>
        <w:jc w:val="right"/>
        <w:rPr>
          <w:b/>
          <w:i/>
          <w:lang w:eastAsia="en-US"/>
        </w:rPr>
      </w:pPr>
    </w:p>
    <w:p w14:paraId="2324D0CA" w14:textId="77777777" w:rsidR="00993B82" w:rsidRPr="00D1493E" w:rsidRDefault="007424CD" w:rsidP="007B5103">
      <w:pPr>
        <w:suppressAutoHyphens/>
        <w:spacing w:afterLines="40" w:after="96"/>
        <w:jc w:val="right"/>
        <w:rPr>
          <w:b/>
          <w:i/>
          <w:lang w:eastAsia="en-US"/>
        </w:rPr>
      </w:pPr>
      <w:r w:rsidRPr="00D1493E">
        <w:rPr>
          <w:b/>
          <w:i/>
          <w:lang w:eastAsia="en-US"/>
        </w:rPr>
        <w:lastRenderedPageBreak/>
        <w:t>Образец № 3</w:t>
      </w:r>
    </w:p>
    <w:p w14:paraId="566AA388" w14:textId="77777777" w:rsidR="00993B82" w:rsidRPr="00D1493E" w:rsidRDefault="00993B82" w:rsidP="00993B82">
      <w:pPr>
        <w:jc w:val="center"/>
        <w:rPr>
          <w:lang w:eastAsia="en-US"/>
        </w:rPr>
      </w:pPr>
      <w:r w:rsidRPr="00D1493E">
        <w:rPr>
          <w:b/>
          <w:lang w:eastAsia="en-US"/>
        </w:rPr>
        <w:t>ТЕХНИЧЕСКО ПРЕДЛОЖЕНИЕ</w:t>
      </w:r>
    </w:p>
    <w:p w14:paraId="5410838E" w14:textId="77777777" w:rsidR="001D2F32" w:rsidRPr="00D1493E" w:rsidRDefault="00993B82" w:rsidP="000069A9">
      <w:pPr>
        <w:jc w:val="center"/>
      </w:pPr>
      <w:r w:rsidRPr="00D1493E">
        <w:t>за участие в процедура за възлагане н</w:t>
      </w:r>
      <w:r w:rsidR="00A334A6" w:rsidRPr="00D1493E">
        <w:t>а обществена поръчка с предмет:</w:t>
      </w:r>
    </w:p>
    <w:p w14:paraId="1893AEB0" w14:textId="77777777" w:rsidR="001D2F32" w:rsidRPr="00D1493E" w:rsidRDefault="002E3367" w:rsidP="00A334A6">
      <w:pPr>
        <w:keepNext/>
        <w:keepLines/>
        <w:tabs>
          <w:tab w:val="left" w:pos="709"/>
        </w:tabs>
        <w:ind w:right="96"/>
        <w:jc w:val="center"/>
        <w:outlineLvl w:val="5"/>
        <w:rPr>
          <w:rFonts w:eastAsia="Calibri"/>
          <w:b/>
          <w:bCs/>
        </w:rPr>
      </w:pPr>
      <w:r w:rsidRPr="00D1493E">
        <w:rPr>
          <w:b/>
          <w:i/>
        </w:rPr>
        <w:t>„Организиране и провеждане на събития в гр. Враца по проект № ROBG-337 “Culture Green” („Зелена култура“), финансиран по програма „INTERREG V-A Румъния-България 2014-2020“</w:t>
      </w:r>
    </w:p>
    <w:p w14:paraId="74A15014" w14:textId="77777777" w:rsidR="005132FB" w:rsidRPr="00D1493E" w:rsidRDefault="005132FB" w:rsidP="00993B82">
      <w:pPr>
        <w:widowControl w:val="0"/>
        <w:tabs>
          <w:tab w:val="left" w:pos="709"/>
        </w:tabs>
        <w:autoSpaceDE w:val="0"/>
        <w:autoSpaceDN w:val="0"/>
        <w:adjustRightInd w:val="0"/>
        <w:jc w:val="center"/>
        <w:rPr>
          <w:sz w:val="16"/>
          <w:szCs w:val="16"/>
          <w:lang w:eastAsia="en-US"/>
        </w:rPr>
      </w:pPr>
    </w:p>
    <w:p w14:paraId="6B8A0DAB" w14:textId="77777777" w:rsidR="00993B82" w:rsidRPr="00D1493E" w:rsidRDefault="00993B82" w:rsidP="00D83799">
      <w:pPr>
        <w:widowControl w:val="0"/>
        <w:tabs>
          <w:tab w:val="left" w:pos="567"/>
        </w:tabs>
        <w:autoSpaceDE w:val="0"/>
        <w:autoSpaceDN w:val="0"/>
        <w:adjustRightInd w:val="0"/>
        <w:jc w:val="center"/>
      </w:pPr>
      <w:bookmarkStart w:id="0" w:name="_Hlk508367341"/>
      <w:r w:rsidRPr="00D1493E">
        <w:t>От ……………………………………………………………………………………….</w:t>
      </w:r>
    </w:p>
    <w:p w14:paraId="2A3B4372" w14:textId="77777777" w:rsidR="00993B82" w:rsidRPr="00D1493E" w:rsidRDefault="00993B82" w:rsidP="00D83799">
      <w:pPr>
        <w:widowControl w:val="0"/>
        <w:tabs>
          <w:tab w:val="left" w:pos="3478"/>
        </w:tabs>
        <w:autoSpaceDE w:val="0"/>
        <w:autoSpaceDN w:val="0"/>
        <w:adjustRightInd w:val="0"/>
        <w:jc w:val="center"/>
        <w:rPr>
          <w:sz w:val="20"/>
          <w:szCs w:val="20"/>
        </w:rPr>
      </w:pPr>
      <w:r w:rsidRPr="00D1493E">
        <w:rPr>
          <w:sz w:val="20"/>
          <w:szCs w:val="20"/>
        </w:rPr>
        <w:t>(</w:t>
      </w:r>
      <w:r w:rsidRPr="00D1493E">
        <w:rPr>
          <w:i/>
          <w:sz w:val="20"/>
          <w:szCs w:val="20"/>
        </w:rPr>
        <w:t>наименование на участника</w:t>
      </w:r>
      <w:r w:rsidRPr="00D1493E">
        <w:rPr>
          <w:sz w:val="20"/>
          <w:szCs w:val="20"/>
        </w:rPr>
        <w:t>)</w:t>
      </w:r>
    </w:p>
    <w:p w14:paraId="3E973CAA" w14:textId="77777777" w:rsidR="00993B82" w:rsidRPr="00D1493E" w:rsidRDefault="00993B82" w:rsidP="00D83799">
      <w:pPr>
        <w:widowControl w:val="0"/>
        <w:tabs>
          <w:tab w:val="left" w:pos="567"/>
        </w:tabs>
        <w:autoSpaceDE w:val="0"/>
        <w:autoSpaceDN w:val="0"/>
        <w:adjustRightInd w:val="0"/>
        <w:spacing w:after="120"/>
        <w:jc w:val="center"/>
      </w:pPr>
      <w:r w:rsidRPr="00D1493E">
        <w:t>с ЕИК</w:t>
      </w:r>
      <w:r w:rsidR="002220BA" w:rsidRPr="00D1493E">
        <w:t xml:space="preserve"> </w:t>
      </w:r>
      <w:r w:rsidRPr="00D1493E">
        <w:t>/БУЛСТАТ/</w:t>
      </w:r>
      <w:r w:rsidR="002220BA" w:rsidRPr="00D1493E">
        <w:t xml:space="preserve"> </w:t>
      </w:r>
      <w:r w:rsidRPr="00D1493E">
        <w:t>друга индивидуализация на участника или подизпълнителя (</w:t>
      </w:r>
      <w:r w:rsidRPr="00D1493E">
        <w:rPr>
          <w:i/>
        </w:rPr>
        <w:t>когато е приложимо</w:t>
      </w:r>
      <w:r w:rsidRPr="00D1493E">
        <w:t>): …………………………………………………………………………………..</w:t>
      </w:r>
    </w:p>
    <w:p w14:paraId="4AFF0DD7" w14:textId="77777777" w:rsidR="00993B82" w:rsidRPr="00D1493E" w:rsidRDefault="00993B82" w:rsidP="00D83799">
      <w:pPr>
        <w:widowControl w:val="0"/>
        <w:autoSpaceDE w:val="0"/>
        <w:autoSpaceDN w:val="0"/>
        <w:adjustRightInd w:val="0"/>
        <w:jc w:val="center"/>
        <w:rPr>
          <w:b/>
        </w:rPr>
      </w:pPr>
      <w:r w:rsidRPr="00D1493E">
        <w:t>представлявано от ………………………………………………………………………</w:t>
      </w:r>
    </w:p>
    <w:p w14:paraId="35C2C0E8" w14:textId="77777777" w:rsidR="00993B82" w:rsidRPr="00D1493E" w:rsidRDefault="00993B82" w:rsidP="00D83799">
      <w:pPr>
        <w:widowControl w:val="0"/>
        <w:autoSpaceDE w:val="0"/>
        <w:autoSpaceDN w:val="0"/>
        <w:adjustRightInd w:val="0"/>
        <w:jc w:val="center"/>
        <w:rPr>
          <w:sz w:val="20"/>
          <w:szCs w:val="20"/>
        </w:rPr>
      </w:pPr>
      <w:r w:rsidRPr="00D1493E">
        <w:rPr>
          <w:sz w:val="20"/>
          <w:szCs w:val="20"/>
        </w:rPr>
        <w:t>(</w:t>
      </w:r>
      <w:r w:rsidRPr="00D1493E">
        <w:rPr>
          <w:i/>
          <w:sz w:val="20"/>
          <w:szCs w:val="20"/>
        </w:rPr>
        <w:t>трите имена</w:t>
      </w:r>
      <w:r w:rsidRPr="00D1493E">
        <w:rPr>
          <w:sz w:val="20"/>
          <w:szCs w:val="20"/>
        </w:rPr>
        <w:t>)</w:t>
      </w:r>
    </w:p>
    <w:p w14:paraId="0B6F48EB" w14:textId="77777777" w:rsidR="00993B82" w:rsidRPr="00D1493E" w:rsidRDefault="00993B82" w:rsidP="00D83799">
      <w:pPr>
        <w:widowControl w:val="0"/>
        <w:autoSpaceDE w:val="0"/>
        <w:autoSpaceDN w:val="0"/>
        <w:adjustRightInd w:val="0"/>
        <w:jc w:val="center"/>
      </w:pPr>
      <w:r w:rsidRPr="00D1493E">
        <w:t>в качеството му на ………………………………………………………………………</w:t>
      </w:r>
    </w:p>
    <w:p w14:paraId="474D2188" w14:textId="77777777" w:rsidR="00993B82" w:rsidRPr="00D1493E" w:rsidRDefault="00993B82" w:rsidP="00D83799">
      <w:pPr>
        <w:widowControl w:val="0"/>
        <w:autoSpaceDE w:val="0"/>
        <w:autoSpaceDN w:val="0"/>
        <w:adjustRightInd w:val="0"/>
        <w:spacing w:after="120"/>
        <w:jc w:val="center"/>
        <w:rPr>
          <w:sz w:val="20"/>
          <w:szCs w:val="20"/>
        </w:rPr>
      </w:pPr>
      <w:r w:rsidRPr="00D1493E">
        <w:rPr>
          <w:sz w:val="20"/>
          <w:szCs w:val="20"/>
        </w:rPr>
        <w:t>(</w:t>
      </w:r>
      <w:r w:rsidRPr="00D1493E">
        <w:rPr>
          <w:i/>
          <w:sz w:val="20"/>
          <w:szCs w:val="20"/>
        </w:rPr>
        <w:t>длъжност</w:t>
      </w:r>
      <w:r w:rsidRPr="00D1493E">
        <w:rPr>
          <w:sz w:val="20"/>
          <w:szCs w:val="20"/>
        </w:rPr>
        <w:t>)</w:t>
      </w:r>
    </w:p>
    <w:bookmarkEnd w:id="0"/>
    <w:p w14:paraId="750C4727" w14:textId="77777777" w:rsidR="0072183F" w:rsidRPr="00D1493E" w:rsidRDefault="0072183F" w:rsidP="00993B82">
      <w:pPr>
        <w:ind w:firstLine="567"/>
        <w:jc w:val="both"/>
        <w:rPr>
          <w:b/>
          <w:sz w:val="16"/>
          <w:szCs w:val="16"/>
          <w:lang w:eastAsia="en-US"/>
        </w:rPr>
      </w:pPr>
    </w:p>
    <w:p w14:paraId="7312A0D2" w14:textId="77777777" w:rsidR="00993B82" w:rsidRPr="00D1493E" w:rsidRDefault="00993B82" w:rsidP="00993B82">
      <w:pPr>
        <w:ind w:firstLine="567"/>
        <w:jc w:val="both"/>
        <w:rPr>
          <w:b/>
          <w:lang w:eastAsia="en-US"/>
        </w:rPr>
      </w:pPr>
      <w:r w:rsidRPr="00D1493E">
        <w:rPr>
          <w:b/>
          <w:lang w:eastAsia="en-US"/>
        </w:rPr>
        <w:t>УВАЖАЕМИ ДАМИ И ГОСПОДА,</w:t>
      </w:r>
    </w:p>
    <w:p w14:paraId="2CB089A8" w14:textId="77777777" w:rsidR="00993B82" w:rsidRPr="00D1493E" w:rsidRDefault="00993B82" w:rsidP="00993B82">
      <w:pPr>
        <w:widowControl w:val="0"/>
        <w:shd w:val="clear" w:color="auto" w:fill="FFFFFF"/>
        <w:autoSpaceDE w:val="0"/>
        <w:autoSpaceDN w:val="0"/>
        <w:adjustRightInd w:val="0"/>
        <w:ind w:firstLine="567"/>
        <w:jc w:val="both"/>
      </w:pPr>
      <w:r w:rsidRPr="00D1493E">
        <w:t>След като се запознахме и проучихме документацията за участие с настоящото Техническо предложение правим следните обвързващи предложения за изпълнение на обществената поръчка с горецитирания предмет:</w:t>
      </w:r>
    </w:p>
    <w:p w14:paraId="0B9DC521" w14:textId="77777777" w:rsidR="00993B82" w:rsidRPr="00D1493E" w:rsidRDefault="00993B82" w:rsidP="003112FB">
      <w:pPr>
        <w:widowControl w:val="0"/>
        <w:numPr>
          <w:ilvl w:val="0"/>
          <w:numId w:val="12"/>
        </w:numPr>
        <w:tabs>
          <w:tab w:val="left" w:pos="851"/>
        </w:tabs>
        <w:autoSpaceDE w:val="0"/>
        <w:autoSpaceDN w:val="0"/>
        <w:adjustRightInd w:val="0"/>
        <w:ind w:left="0" w:firstLine="567"/>
        <w:jc w:val="both"/>
      </w:pPr>
      <w:r w:rsidRPr="00D1493E">
        <w:t xml:space="preserve">След запознаване с всички документи и образци от документацията за участие в настоящата процедура, удостоверявам и потвърждавам, че представляваният от мен участник отговаря на изискванията и условията, посочени </w:t>
      </w:r>
      <w:r w:rsidR="005E4313" w:rsidRPr="00D1493E">
        <w:t>в документацията за участие в п</w:t>
      </w:r>
      <w:r w:rsidRPr="00D1493E">
        <w:t>роцедура за възлагане на обществена поръчка с предмет: „…………………………………………“ (</w:t>
      </w:r>
      <w:r w:rsidRPr="00D1493E">
        <w:rPr>
          <w:i/>
        </w:rPr>
        <w:t>изписва се предмета на поръчката</w:t>
      </w:r>
      <w:r w:rsidRPr="00D1493E">
        <w:t>).</w:t>
      </w:r>
    </w:p>
    <w:p w14:paraId="3EA04753" w14:textId="77777777" w:rsidR="002E3367" w:rsidRPr="00D1493E" w:rsidRDefault="0072183F" w:rsidP="00203A20">
      <w:pPr>
        <w:widowControl w:val="0"/>
        <w:numPr>
          <w:ilvl w:val="0"/>
          <w:numId w:val="12"/>
        </w:numPr>
        <w:tabs>
          <w:tab w:val="left" w:pos="900"/>
        </w:tabs>
        <w:autoSpaceDE w:val="0"/>
        <w:autoSpaceDN w:val="0"/>
        <w:adjustRightInd w:val="0"/>
        <w:ind w:left="0" w:firstLine="567"/>
        <w:jc w:val="both"/>
      </w:pPr>
      <w:r w:rsidRPr="00D1493E">
        <w:t>Щ</w:t>
      </w:r>
      <w:r w:rsidR="00993B82" w:rsidRPr="00D1493E">
        <w:t xml:space="preserve">е изпълним </w:t>
      </w:r>
      <w:r w:rsidRPr="00D1493E">
        <w:t xml:space="preserve">предмета на </w:t>
      </w:r>
      <w:r w:rsidR="00993B82" w:rsidRPr="00D1493E">
        <w:t xml:space="preserve">обществената поръчка в </w:t>
      </w:r>
      <w:r w:rsidR="002E3367" w:rsidRPr="00D1493E">
        <w:t xml:space="preserve">сроковете, определени от възложителя в поканата и посочени в проекта на договора. </w:t>
      </w:r>
    </w:p>
    <w:p w14:paraId="25DD07CE" w14:textId="77777777" w:rsidR="00272244" w:rsidRPr="00D1493E" w:rsidRDefault="002E3367" w:rsidP="00203A20">
      <w:pPr>
        <w:widowControl w:val="0"/>
        <w:numPr>
          <w:ilvl w:val="0"/>
          <w:numId w:val="12"/>
        </w:numPr>
        <w:tabs>
          <w:tab w:val="left" w:pos="900"/>
        </w:tabs>
        <w:autoSpaceDE w:val="0"/>
        <w:autoSpaceDN w:val="0"/>
        <w:adjustRightInd w:val="0"/>
        <w:ind w:left="0" w:firstLine="567"/>
        <w:jc w:val="both"/>
      </w:pPr>
      <w:r w:rsidRPr="00D1493E">
        <w:rPr>
          <w:color w:val="000000"/>
        </w:rPr>
        <w:t xml:space="preserve">Декларираме, че ще изпълним поръчката в съответствие с предварително обявените от Възложителя условия, посочени в поканата, както и с изискванията на Възложителя в Техническата спецификация (Приложение № 1). </w:t>
      </w:r>
    </w:p>
    <w:p w14:paraId="2B813CB5" w14:textId="77777777" w:rsidR="005D49DF" w:rsidRPr="00D1493E" w:rsidRDefault="002E3367" w:rsidP="005D49DF">
      <w:pPr>
        <w:widowControl w:val="0"/>
        <w:autoSpaceDE w:val="0"/>
        <w:autoSpaceDN w:val="0"/>
        <w:adjustRightInd w:val="0"/>
        <w:ind w:firstLine="567"/>
        <w:jc w:val="both"/>
        <w:rPr>
          <w:color w:val="000000"/>
        </w:rPr>
      </w:pPr>
      <w:r w:rsidRPr="00D1493E">
        <w:rPr>
          <w:b/>
          <w:color w:val="000000"/>
        </w:rPr>
        <w:t>I</w:t>
      </w:r>
      <w:r w:rsidR="00990249" w:rsidRPr="00D1493E">
        <w:rPr>
          <w:b/>
          <w:color w:val="000000"/>
        </w:rPr>
        <w:t>V.</w:t>
      </w:r>
      <w:r w:rsidR="00993B82" w:rsidRPr="00D1493E">
        <w:rPr>
          <w:color w:val="000000"/>
        </w:rPr>
        <w:t xml:space="preserve"> </w:t>
      </w:r>
      <w:r w:rsidR="005D49DF" w:rsidRPr="00D1493E">
        <w:rPr>
          <w:color w:val="000000"/>
        </w:rPr>
        <w:t xml:space="preserve">Декларираме, че сме запознати с проекта на договор за възлагане на обществената поръчка и сме съгласни с клаузите, поставени в него, </w:t>
      </w:r>
      <w:proofErr w:type="spellStart"/>
      <w:r w:rsidR="005D49DF" w:rsidRPr="00D1493E">
        <w:rPr>
          <w:color w:val="000000"/>
        </w:rPr>
        <w:t>приемам</w:t>
      </w:r>
      <w:r w:rsidRPr="00D1493E">
        <w:rPr>
          <w:color w:val="000000"/>
        </w:rPr>
        <w:t>e</w:t>
      </w:r>
      <w:proofErr w:type="spellEnd"/>
      <w:r w:rsidR="005D49DF" w:rsidRPr="00D1493E">
        <w:rPr>
          <w:color w:val="000000"/>
        </w:rPr>
        <w:t xml:space="preserve"> ги без възражения 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участие.</w:t>
      </w:r>
    </w:p>
    <w:p w14:paraId="1802C18D" w14:textId="77777777" w:rsidR="005D49DF" w:rsidRPr="00D1493E" w:rsidRDefault="005D49DF" w:rsidP="005D49DF">
      <w:pPr>
        <w:widowControl w:val="0"/>
        <w:autoSpaceDE w:val="0"/>
        <w:autoSpaceDN w:val="0"/>
        <w:adjustRightInd w:val="0"/>
        <w:ind w:firstLine="567"/>
        <w:jc w:val="both"/>
        <w:rPr>
          <w:color w:val="000000"/>
        </w:rPr>
      </w:pPr>
      <w:r w:rsidRPr="00D1493E">
        <w:rPr>
          <w:b/>
          <w:color w:val="000000"/>
        </w:rPr>
        <w:t>V.</w:t>
      </w:r>
      <w:r w:rsidRPr="00D1493E">
        <w:rPr>
          <w:color w:val="000000"/>
        </w:rPr>
        <w:t xml:space="preserve"> Декларираме, че сме съгласни</w:t>
      </w:r>
      <w:r w:rsidR="00827429" w:rsidRPr="00D1493E">
        <w:rPr>
          <w:color w:val="000000"/>
        </w:rPr>
        <w:t xml:space="preserve"> с</w:t>
      </w:r>
      <w:r w:rsidRPr="00D1493E">
        <w:rPr>
          <w:color w:val="000000"/>
        </w:rPr>
        <w:t xml:space="preserve"> валидността на нашата оферта да бъде</w:t>
      </w:r>
      <w:r w:rsidR="002E3367" w:rsidRPr="00D1493E">
        <w:rPr>
          <w:color w:val="000000"/>
        </w:rPr>
        <w:t xml:space="preserve"> 3 (три)</w:t>
      </w:r>
      <w:r w:rsidRPr="00D1493E">
        <w:rPr>
          <w:color w:val="000000"/>
        </w:rPr>
        <w:t xml:space="preserve"> </w:t>
      </w:r>
      <w:r w:rsidR="00251713" w:rsidRPr="00D1493E">
        <w:rPr>
          <w:color w:val="000000"/>
        </w:rPr>
        <w:t>месеца</w:t>
      </w:r>
      <w:r w:rsidRPr="00D1493E">
        <w:rPr>
          <w:color w:val="000000"/>
        </w:rPr>
        <w:t xml:space="preserve">, </w:t>
      </w:r>
      <w:r w:rsidR="00251713" w:rsidRPr="00D1493E">
        <w:rPr>
          <w:color w:val="000000"/>
        </w:rPr>
        <w:t>считано от датата на подаване на офертата</w:t>
      </w:r>
      <w:r w:rsidRPr="00D1493E">
        <w:rPr>
          <w:color w:val="000000"/>
        </w:rPr>
        <w:t>.</w:t>
      </w:r>
    </w:p>
    <w:p w14:paraId="3CC7F0E0" w14:textId="77777777" w:rsidR="005D49DF" w:rsidRPr="00D1493E" w:rsidRDefault="005D49DF" w:rsidP="005D49DF">
      <w:pPr>
        <w:widowControl w:val="0"/>
        <w:autoSpaceDE w:val="0"/>
        <w:autoSpaceDN w:val="0"/>
        <w:adjustRightInd w:val="0"/>
        <w:ind w:firstLine="567"/>
        <w:jc w:val="both"/>
        <w:rPr>
          <w:color w:val="000000"/>
        </w:rPr>
      </w:pPr>
      <w:r w:rsidRPr="00D1493E">
        <w:rPr>
          <w:b/>
          <w:color w:val="000000"/>
        </w:rPr>
        <w:t>V</w:t>
      </w:r>
      <w:r w:rsidR="007F3493" w:rsidRPr="00D1493E">
        <w:rPr>
          <w:b/>
          <w:color w:val="000000"/>
        </w:rPr>
        <w:t>І</w:t>
      </w:r>
      <w:r w:rsidRPr="00D1493E">
        <w:rPr>
          <w:b/>
          <w:color w:val="000000"/>
        </w:rPr>
        <w:t>.</w:t>
      </w:r>
      <w:r w:rsidRPr="00D1493E">
        <w:rPr>
          <w:color w:val="000000"/>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D70931F" w14:textId="77777777" w:rsidR="00990249" w:rsidRPr="00D1493E" w:rsidRDefault="00990249" w:rsidP="002E3367">
      <w:pPr>
        <w:widowControl w:val="0"/>
        <w:autoSpaceDE w:val="0"/>
        <w:autoSpaceDN w:val="0"/>
        <w:adjustRightInd w:val="0"/>
        <w:jc w:val="both"/>
        <w:rPr>
          <w:rStyle w:val="alb"/>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993B82" w:rsidRPr="00D1493E" w14:paraId="40C665C7" w14:textId="77777777" w:rsidTr="00795530">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C8EC9F" w14:textId="77777777" w:rsidR="00993B82" w:rsidRPr="00D1493E" w:rsidRDefault="00993B82" w:rsidP="00993B82">
            <w:pPr>
              <w:spacing w:before="100" w:beforeAutospacing="1" w:after="100" w:afterAutospacing="1"/>
              <w:jc w:val="both"/>
              <w:rPr>
                <w:color w:val="000000"/>
              </w:rPr>
            </w:pPr>
            <w:r w:rsidRPr="00D1493E">
              <w:rPr>
                <w:color w:val="000000"/>
              </w:rPr>
              <w:t xml:space="preserve">Дата </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A59DE" w14:textId="77777777" w:rsidR="00993B82" w:rsidRPr="00D1493E" w:rsidRDefault="00993B82" w:rsidP="00993B82">
            <w:pPr>
              <w:spacing w:before="100" w:beforeAutospacing="1" w:after="100" w:afterAutospacing="1"/>
              <w:jc w:val="both"/>
              <w:rPr>
                <w:color w:val="000000"/>
              </w:rPr>
            </w:pPr>
            <w:r w:rsidRPr="00D1493E">
              <w:rPr>
                <w:color w:val="000000"/>
              </w:rPr>
              <w:t>............................/ ............................/ ............................</w:t>
            </w:r>
          </w:p>
        </w:tc>
      </w:tr>
      <w:tr w:rsidR="00993B82" w:rsidRPr="00D1493E" w14:paraId="54C0CFEF" w14:textId="77777777" w:rsidTr="0079553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B4BC0" w14:textId="77777777" w:rsidR="00993B82" w:rsidRPr="00D1493E" w:rsidRDefault="00993B82" w:rsidP="00993B82">
            <w:pPr>
              <w:spacing w:before="100" w:beforeAutospacing="1" w:after="100" w:afterAutospacing="1"/>
              <w:jc w:val="both"/>
              <w:rPr>
                <w:color w:val="000000"/>
              </w:rPr>
            </w:pPr>
            <w:r w:rsidRPr="00D1493E">
              <w:rPr>
                <w:color w:val="000000"/>
              </w:rPr>
              <w:t>Име и фамилия</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7BD5D106" w14:textId="77777777" w:rsidR="00993B82" w:rsidRPr="00D1493E" w:rsidRDefault="00993B82" w:rsidP="00993B82">
            <w:pPr>
              <w:spacing w:before="100" w:beforeAutospacing="1" w:after="100" w:afterAutospacing="1"/>
              <w:jc w:val="both"/>
              <w:rPr>
                <w:color w:val="000000"/>
              </w:rPr>
            </w:pPr>
            <w:r w:rsidRPr="00D1493E">
              <w:rPr>
                <w:color w:val="000000"/>
              </w:rPr>
              <w:t>..........................................................................................</w:t>
            </w:r>
          </w:p>
        </w:tc>
      </w:tr>
      <w:tr w:rsidR="00993B82" w:rsidRPr="00D1493E" w14:paraId="0672ECF0" w14:textId="77777777" w:rsidTr="0079553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5EE4D" w14:textId="77777777" w:rsidR="00993B82" w:rsidRPr="00D1493E" w:rsidRDefault="00993B82" w:rsidP="00993B82">
            <w:pPr>
              <w:jc w:val="both"/>
              <w:rPr>
                <w:color w:val="000000"/>
              </w:rPr>
            </w:pPr>
            <w:r w:rsidRPr="00D1493E">
              <w:rPr>
                <w:color w:val="000000"/>
              </w:rPr>
              <w:t xml:space="preserve">Подпис на лицето </w:t>
            </w:r>
            <w:r w:rsidRPr="00D1493E">
              <w:rPr>
                <w:lang w:eastAsia="en-US"/>
              </w:rPr>
              <w:t>(и печат)</w:t>
            </w:r>
          </w:p>
          <w:p w14:paraId="0CC3B7B9" w14:textId="77777777" w:rsidR="00993B82" w:rsidRPr="00D1493E" w:rsidRDefault="00993B82" w:rsidP="00993B82">
            <w:pPr>
              <w:jc w:val="both"/>
              <w:rPr>
                <w:color w:val="000000"/>
                <w:sz w:val="20"/>
                <w:szCs w:val="20"/>
              </w:rPr>
            </w:pPr>
            <w:r w:rsidRPr="00D1493E">
              <w:rPr>
                <w:color w:val="000000"/>
                <w:sz w:val="20"/>
                <w:szCs w:val="20"/>
              </w:rPr>
              <w:t>(</w:t>
            </w:r>
            <w:r w:rsidRPr="00D1493E">
              <w:rPr>
                <w:i/>
                <w:color w:val="000000"/>
                <w:sz w:val="20"/>
                <w:szCs w:val="20"/>
              </w:rPr>
              <w:t>законен представител на участника или от надлежно упълномощено лице</w:t>
            </w:r>
            <w:r w:rsidRPr="00D1493E">
              <w:rPr>
                <w:color w:val="000000"/>
                <w:sz w:val="20"/>
                <w:szCs w:val="20"/>
              </w:rPr>
              <w:t>)</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4B6BED14" w14:textId="77777777" w:rsidR="00993B82" w:rsidRPr="00D1493E" w:rsidRDefault="00993B82" w:rsidP="00993B82">
            <w:pPr>
              <w:jc w:val="both"/>
              <w:rPr>
                <w:color w:val="000000"/>
              </w:rPr>
            </w:pPr>
            <w:r w:rsidRPr="00D1493E">
              <w:rPr>
                <w:color w:val="000000"/>
              </w:rPr>
              <w:t>...........................................................................................</w:t>
            </w:r>
          </w:p>
        </w:tc>
      </w:tr>
    </w:tbl>
    <w:p w14:paraId="33B65E70" w14:textId="77777777" w:rsidR="00204091" w:rsidRPr="00D1493E" w:rsidRDefault="00204091" w:rsidP="00D3602B">
      <w:pPr>
        <w:tabs>
          <w:tab w:val="left" w:pos="0"/>
        </w:tabs>
        <w:jc w:val="right"/>
        <w:rPr>
          <w:b/>
          <w:i/>
          <w:lang w:eastAsia="en-US"/>
        </w:rPr>
      </w:pPr>
    </w:p>
    <w:p w14:paraId="01F87068" w14:textId="77777777" w:rsidR="005D25B8" w:rsidRPr="00D1493E" w:rsidRDefault="007424CD" w:rsidP="00D3602B">
      <w:pPr>
        <w:tabs>
          <w:tab w:val="left" w:pos="0"/>
        </w:tabs>
        <w:jc w:val="right"/>
        <w:rPr>
          <w:b/>
          <w:i/>
          <w:lang w:eastAsia="en-US"/>
        </w:rPr>
      </w:pPr>
      <w:r w:rsidRPr="00D1493E">
        <w:rPr>
          <w:b/>
          <w:i/>
          <w:lang w:eastAsia="en-US"/>
        </w:rPr>
        <w:t>Образец № 4</w:t>
      </w:r>
    </w:p>
    <w:p w14:paraId="32FD089E" w14:textId="77777777" w:rsidR="003A457C" w:rsidRPr="00D1493E" w:rsidRDefault="003A457C" w:rsidP="007B4120">
      <w:pPr>
        <w:jc w:val="center"/>
        <w:rPr>
          <w:rFonts w:asciiTheme="minorHAnsi" w:hAnsiTheme="minorHAnsi"/>
          <w:b/>
          <w:spacing w:val="100"/>
          <w:sz w:val="28"/>
          <w:szCs w:val="28"/>
          <w:lang w:eastAsia="en-US"/>
        </w:rPr>
      </w:pPr>
    </w:p>
    <w:p w14:paraId="30407024" w14:textId="77777777" w:rsidR="00C12C61" w:rsidRPr="00D1493E" w:rsidRDefault="00C12C61" w:rsidP="007B4120">
      <w:pPr>
        <w:jc w:val="center"/>
        <w:rPr>
          <w:rFonts w:asciiTheme="minorHAnsi" w:hAnsiTheme="minorHAnsi"/>
          <w:b/>
          <w:spacing w:val="100"/>
          <w:sz w:val="28"/>
          <w:szCs w:val="28"/>
          <w:lang w:eastAsia="en-US"/>
        </w:rPr>
      </w:pPr>
      <w:r w:rsidRPr="00D1493E">
        <w:rPr>
          <w:rFonts w:ascii="Times New Roman Bold" w:hAnsi="Times New Roman Bold"/>
          <w:b/>
          <w:spacing w:val="100"/>
          <w:sz w:val="28"/>
          <w:szCs w:val="28"/>
          <w:lang w:eastAsia="en-US"/>
        </w:rPr>
        <w:t>ЦЕНОВО ПРЕДЛОЖЕНИЕ</w:t>
      </w:r>
    </w:p>
    <w:p w14:paraId="331ADE49" w14:textId="77777777" w:rsidR="003A457C" w:rsidRPr="00D1493E" w:rsidRDefault="003A457C" w:rsidP="007B4120">
      <w:pPr>
        <w:jc w:val="center"/>
        <w:rPr>
          <w:rFonts w:asciiTheme="minorHAnsi" w:hAnsiTheme="minorHAnsi"/>
          <w:b/>
          <w:spacing w:val="100"/>
          <w:sz w:val="28"/>
          <w:szCs w:val="28"/>
          <w:lang w:eastAsia="en-US"/>
        </w:rPr>
      </w:pPr>
    </w:p>
    <w:p w14:paraId="28CE5BC1" w14:textId="77777777" w:rsidR="00413543" w:rsidRPr="00D1493E" w:rsidRDefault="00C12C61" w:rsidP="007B4120">
      <w:pPr>
        <w:widowControl w:val="0"/>
        <w:tabs>
          <w:tab w:val="left" w:pos="709"/>
        </w:tabs>
        <w:autoSpaceDE w:val="0"/>
        <w:autoSpaceDN w:val="0"/>
        <w:adjustRightInd w:val="0"/>
        <w:jc w:val="center"/>
      </w:pPr>
      <w:r w:rsidRPr="00D1493E">
        <w:t>з</w:t>
      </w:r>
      <w:r w:rsidR="00F85405" w:rsidRPr="00D1493E">
        <w:t>а обществена поръчка с предмет:</w:t>
      </w:r>
    </w:p>
    <w:p w14:paraId="0FA2CEA9" w14:textId="77777777" w:rsidR="003A457C" w:rsidRPr="00D1493E" w:rsidRDefault="002E3367" w:rsidP="00F85405">
      <w:pPr>
        <w:jc w:val="center"/>
        <w:rPr>
          <w:b/>
          <w:i/>
        </w:rPr>
      </w:pPr>
      <w:r w:rsidRPr="00D1493E">
        <w:rPr>
          <w:b/>
          <w:i/>
        </w:rPr>
        <w:t>„Организиране и провеждане на събития в гр. Враца по проект № ROBG-337 “Culture Green” („Зелена култура“), финансиран по програма „INTERREG V-A Румъния-България 2014-2020“</w:t>
      </w:r>
    </w:p>
    <w:p w14:paraId="73DEF12C" w14:textId="77777777" w:rsidR="00227B88" w:rsidRPr="00D1493E" w:rsidRDefault="00227B88" w:rsidP="00C12C61">
      <w:pPr>
        <w:widowControl w:val="0"/>
        <w:tabs>
          <w:tab w:val="left" w:pos="709"/>
        </w:tabs>
        <w:autoSpaceDE w:val="0"/>
        <w:autoSpaceDN w:val="0"/>
        <w:adjustRightInd w:val="0"/>
        <w:jc w:val="center"/>
        <w:rPr>
          <w:lang w:eastAsia="en-US"/>
        </w:rPr>
      </w:pPr>
    </w:p>
    <w:p w14:paraId="4AD725A3" w14:textId="77777777" w:rsidR="00D83799" w:rsidRPr="00D1493E" w:rsidRDefault="00C12C61" w:rsidP="00D83799">
      <w:pPr>
        <w:widowControl w:val="0"/>
        <w:tabs>
          <w:tab w:val="left" w:pos="567"/>
        </w:tabs>
        <w:autoSpaceDE w:val="0"/>
        <w:autoSpaceDN w:val="0"/>
        <w:adjustRightInd w:val="0"/>
        <w:jc w:val="center"/>
      </w:pPr>
      <w:r w:rsidRPr="00D1493E">
        <w:tab/>
      </w:r>
      <w:r w:rsidR="00D83799" w:rsidRPr="00D1493E">
        <w:t>От ……………………………………………………………………………………….</w:t>
      </w:r>
    </w:p>
    <w:p w14:paraId="3ACBB369" w14:textId="77777777" w:rsidR="00D83799" w:rsidRPr="00D1493E" w:rsidRDefault="00D83799" w:rsidP="00D83799">
      <w:pPr>
        <w:widowControl w:val="0"/>
        <w:tabs>
          <w:tab w:val="left" w:pos="3478"/>
        </w:tabs>
        <w:autoSpaceDE w:val="0"/>
        <w:autoSpaceDN w:val="0"/>
        <w:adjustRightInd w:val="0"/>
        <w:jc w:val="center"/>
        <w:rPr>
          <w:sz w:val="20"/>
          <w:szCs w:val="20"/>
        </w:rPr>
      </w:pPr>
      <w:r w:rsidRPr="00D1493E">
        <w:rPr>
          <w:sz w:val="20"/>
          <w:szCs w:val="20"/>
        </w:rPr>
        <w:t>(</w:t>
      </w:r>
      <w:r w:rsidRPr="00D1493E">
        <w:rPr>
          <w:i/>
          <w:sz w:val="20"/>
          <w:szCs w:val="20"/>
        </w:rPr>
        <w:t>наименование на участника</w:t>
      </w:r>
      <w:r w:rsidRPr="00D1493E">
        <w:rPr>
          <w:sz w:val="20"/>
          <w:szCs w:val="20"/>
        </w:rPr>
        <w:t>)</w:t>
      </w:r>
    </w:p>
    <w:p w14:paraId="33AE8AC7" w14:textId="77777777" w:rsidR="00D83799" w:rsidRPr="00D1493E" w:rsidRDefault="00D83799" w:rsidP="00D83799">
      <w:pPr>
        <w:widowControl w:val="0"/>
        <w:tabs>
          <w:tab w:val="left" w:pos="567"/>
        </w:tabs>
        <w:autoSpaceDE w:val="0"/>
        <w:autoSpaceDN w:val="0"/>
        <w:adjustRightInd w:val="0"/>
        <w:spacing w:after="120"/>
        <w:jc w:val="center"/>
      </w:pPr>
      <w:r w:rsidRPr="00D1493E">
        <w:t>с ЕИК/БУЛСТАТ/друга индивидуализация на участника или подизпълнителя (</w:t>
      </w:r>
      <w:r w:rsidRPr="00D1493E">
        <w:rPr>
          <w:i/>
        </w:rPr>
        <w:t>когато е приложимо</w:t>
      </w:r>
      <w:r w:rsidRPr="00D1493E">
        <w:t>): …………………………………………………………………………………..</w:t>
      </w:r>
    </w:p>
    <w:p w14:paraId="4A0EC0A5" w14:textId="77777777" w:rsidR="00D83799" w:rsidRPr="00D1493E" w:rsidRDefault="00D83799" w:rsidP="00D83799">
      <w:pPr>
        <w:widowControl w:val="0"/>
        <w:autoSpaceDE w:val="0"/>
        <w:autoSpaceDN w:val="0"/>
        <w:adjustRightInd w:val="0"/>
        <w:jc w:val="center"/>
        <w:rPr>
          <w:b/>
        </w:rPr>
      </w:pPr>
      <w:r w:rsidRPr="00D1493E">
        <w:t>представлявано от ………………………………………………………………………</w:t>
      </w:r>
    </w:p>
    <w:p w14:paraId="3301574E" w14:textId="77777777" w:rsidR="00D83799" w:rsidRPr="00D1493E" w:rsidRDefault="00D83799" w:rsidP="00D83799">
      <w:pPr>
        <w:widowControl w:val="0"/>
        <w:autoSpaceDE w:val="0"/>
        <w:autoSpaceDN w:val="0"/>
        <w:adjustRightInd w:val="0"/>
        <w:jc w:val="center"/>
        <w:rPr>
          <w:sz w:val="20"/>
          <w:szCs w:val="20"/>
        </w:rPr>
      </w:pPr>
      <w:r w:rsidRPr="00D1493E">
        <w:rPr>
          <w:sz w:val="20"/>
          <w:szCs w:val="20"/>
        </w:rPr>
        <w:t>(</w:t>
      </w:r>
      <w:r w:rsidRPr="00D1493E">
        <w:rPr>
          <w:i/>
          <w:sz w:val="20"/>
          <w:szCs w:val="20"/>
        </w:rPr>
        <w:t>трите имена</w:t>
      </w:r>
      <w:r w:rsidRPr="00D1493E">
        <w:rPr>
          <w:sz w:val="20"/>
          <w:szCs w:val="20"/>
        </w:rPr>
        <w:t>)</w:t>
      </w:r>
    </w:p>
    <w:p w14:paraId="557F0B40" w14:textId="77777777" w:rsidR="00D83799" w:rsidRPr="00D1493E" w:rsidRDefault="00D83799" w:rsidP="00D83799">
      <w:pPr>
        <w:widowControl w:val="0"/>
        <w:autoSpaceDE w:val="0"/>
        <w:autoSpaceDN w:val="0"/>
        <w:adjustRightInd w:val="0"/>
        <w:jc w:val="center"/>
      </w:pPr>
      <w:r w:rsidRPr="00D1493E">
        <w:t>в качеството му на ………………………………………………………………………</w:t>
      </w:r>
    </w:p>
    <w:p w14:paraId="05DF6DC5" w14:textId="77777777" w:rsidR="00D83799" w:rsidRPr="00D1493E" w:rsidRDefault="00D83799" w:rsidP="00D83799">
      <w:pPr>
        <w:widowControl w:val="0"/>
        <w:autoSpaceDE w:val="0"/>
        <w:autoSpaceDN w:val="0"/>
        <w:adjustRightInd w:val="0"/>
        <w:spacing w:after="120"/>
        <w:jc w:val="center"/>
        <w:rPr>
          <w:sz w:val="20"/>
          <w:szCs w:val="20"/>
        </w:rPr>
      </w:pPr>
      <w:r w:rsidRPr="00D1493E">
        <w:rPr>
          <w:sz w:val="20"/>
          <w:szCs w:val="20"/>
        </w:rPr>
        <w:t>(</w:t>
      </w:r>
      <w:r w:rsidRPr="00D1493E">
        <w:rPr>
          <w:i/>
          <w:sz w:val="20"/>
          <w:szCs w:val="20"/>
        </w:rPr>
        <w:t>длъжност</w:t>
      </w:r>
      <w:r w:rsidRPr="00D1493E">
        <w:rPr>
          <w:sz w:val="20"/>
          <w:szCs w:val="20"/>
        </w:rPr>
        <w:t>)</w:t>
      </w:r>
    </w:p>
    <w:p w14:paraId="6782D809" w14:textId="77777777" w:rsidR="00413543" w:rsidRPr="00D1493E" w:rsidRDefault="00413543" w:rsidP="000701D1">
      <w:pPr>
        <w:widowControl w:val="0"/>
        <w:autoSpaceDE w:val="0"/>
        <w:autoSpaceDN w:val="0"/>
        <w:adjustRightInd w:val="0"/>
        <w:ind w:left="2832" w:firstLine="708"/>
        <w:jc w:val="both"/>
      </w:pPr>
    </w:p>
    <w:p w14:paraId="21A6B753" w14:textId="77777777" w:rsidR="00C12C61" w:rsidRPr="00D1493E" w:rsidRDefault="00C12C61" w:rsidP="00C12C61">
      <w:pPr>
        <w:ind w:firstLine="709"/>
        <w:jc w:val="both"/>
        <w:rPr>
          <w:b/>
          <w:lang w:eastAsia="en-US"/>
        </w:rPr>
      </w:pPr>
      <w:r w:rsidRPr="00D1493E">
        <w:rPr>
          <w:b/>
          <w:lang w:eastAsia="en-US"/>
        </w:rPr>
        <w:t>УВАЖАЕМИ ДАМИ И ГОСПОДА,</w:t>
      </w:r>
    </w:p>
    <w:p w14:paraId="13D3ADC4" w14:textId="77777777" w:rsidR="00413543" w:rsidRPr="00D1493E" w:rsidRDefault="00413543" w:rsidP="00C12C61">
      <w:pPr>
        <w:ind w:firstLine="709"/>
        <w:jc w:val="both"/>
        <w:rPr>
          <w:lang w:eastAsia="en-US"/>
        </w:rPr>
      </w:pPr>
    </w:p>
    <w:p w14:paraId="3ABDFE09" w14:textId="77777777" w:rsidR="00C12C61" w:rsidRPr="00D1493E" w:rsidRDefault="00C12C61" w:rsidP="00C12C61">
      <w:pPr>
        <w:ind w:firstLine="720"/>
        <w:jc w:val="both"/>
        <w:rPr>
          <w:bCs/>
          <w:lang w:eastAsia="en-US"/>
        </w:rPr>
      </w:pPr>
      <w:r w:rsidRPr="00D1493E">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D1493E">
        <w:rPr>
          <w:bCs/>
          <w:lang w:eastAsia="en-US"/>
        </w:rPr>
        <w:t>както следва:</w:t>
      </w:r>
    </w:p>
    <w:p w14:paraId="25C78433" w14:textId="77777777" w:rsidR="00EC5E77" w:rsidRPr="00D1493E" w:rsidRDefault="00EC5E77" w:rsidP="00C12C61">
      <w:pPr>
        <w:ind w:firstLine="720"/>
        <w:jc w:val="both"/>
        <w:rPr>
          <w:bCs/>
          <w:lang w:eastAsia="en-US"/>
        </w:rPr>
      </w:pPr>
    </w:p>
    <w:p w14:paraId="722765B3" w14:textId="77777777" w:rsidR="00ED2570" w:rsidRPr="00D1493E" w:rsidRDefault="00C12C61" w:rsidP="00F85405">
      <w:pPr>
        <w:autoSpaceDE w:val="0"/>
        <w:autoSpaceDN w:val="0"/>
        <w:adjustRightInd w:val="0"/>
        <w:ind w:firstLine="709"/>
        <w:jc w:val="both"/>
        <w:rPr>
          <w:rFonts w:eastAsia="Calibri"/>
          <w:b/>
          <w:i/>
          <w:lang w:eastAsia="en-US"/>
        </w:rPr>
      </w:pPr>
      <w:r w:rsidRPr="00D1493E">
        <w:rPr>
          <w:b/>
          <w:lang w:eastAsia="en-US"/>
        </w:rPr>
        <w:t>І.</w:t>
      </w:r>
      <w:r w:rsidRPr="00D1493E">
        <w:rPr>
          <w:bCs/>
          <w:lang w:eastAsia="en-US"/>
        </w:rPr>
        <w:t xml:space="preserve"> Предлаганата от нас </w:t>
      </w:r>
      <w:r w:rsidR="00F85405" w:rsidRPr="00D1493E">
        <w:rPr>
          <w:bCs/>
          <w:lang w:eastAsia="en-US"/>
        </w:rPr>
        <w:t xml:space="preserve">обща </w:t>
      </w:r>
      <w:r w:rsidRPr="00D1493E">
        <w:rPr>
          <w:bCs/>
          <w:lang w:eastAsia="en-US"/>
        </w:rPr>
        <w:t>Ц</w:t>
      </w:r>
      <w:r w:rsidRPr="00D1493E">
        <w:rPr>
          <w:bCs/>
          <w:iCs/>
          <w:color w:val="000000"/>
          <w:lang w:eastAsia="en-US"/>
        </w:rPr>
        <w:t xml:space="preserve">ена за изпълнение на </w:t>
      </w:r>
      <w:r w:rsidR="009F52FC" w:rsidRPr="00D1493E">
        <w:rPr>
          <w:bCs/>
          <w:iCs/>
          <w:color w:val="000000"/>
          <w:lang w:eastAsia="en-US"/>
        </w:rPr>
        <w:t>поръчката, е</w:t>
      </w:r>
      <w:r w:rsidRPr="00D1493E">
        <w:rPr>
          <w:bCs/>
          <w:lang w:eastAsia="en-US"/>
        </w:rPr>
        <w:t xml:space="preserve"> в размер на </w:t>
      </w:r>
      <w:r w:rsidR="009F52FC" w:rsidRPr="00D1493E">
        <w:rPr>
          <w:b/>
          <w:bCs/>
          <w:lang w:eastAsia="en-US"/>
        </w:rPr>
        <w:t>………</w:t>
      </w:r>
      <w:r w:rsidRPr="00D1493E">
        <w:rPr>
          <w:b/>
          <w:bCs/>
          <w:lang w:eastAsia="en-US"/>
        </w:rPr>
        <w:t>………</w:t>
      </w:r>
      <w:r w:rsidR="00D83799" w:rsidRPr="00D1493E">
        <w:rPr>
          <w:b/>
          <w:bCs/>
          <w:lang w:eastAsia="en-US"/>
        </w:rPr>
        <w:t xml:space="preserve"> </w:t>
      </w:r>
      <w:r w:rsidR="00D83799" w:rsidRPr="00D1493E">
        <w:rPr>
          <w:b/>
          <w:lang w:eastAsia="en-US"/>
        </w:rPr>
        <w:t>(словом) лева</w:t>
      </w:r>
      <w:r w:rsidRPr="00D1493E">
        <w:rPr>
          <w:b/>
          <w:lang w:eastAsia="en-US"/>
        </w:rPr>
        <w:t xml:space="preserve"> </w:t>
      </w:r>
      <w:r w:rsidRPr="00D1493E">
        <w:rPr>
          <w:b/>
          <w:bCs/>
          <w:lang w:eastAsia="en-US"/>
        </w:rPr>
        <w:t>без ДДС</w:t>
      </w:r>
      <w:r w:rsidRPr="00D1493E">
        <w:rPr>
          <w:bCs/>
          <w:iCs/>
          <w:color w:val="000000"/>
          <w:lang w:eastAsia="en-US"/>
        </w:rPr>
        <w:t xml:space="preserve"> и</w:t>
      </w:r>
      <w:r w:rsidR="00D83799" w:rsidRPr="00D1493E">
        <w:rPr>
          <w:bCs/>
          <w:iCs/>
          <w:color w:val="000000"/>
          <w:lang w:eastAsia="en-US"/>
        </w:rPr>
        <w:t>ли</w:t>
      </w:r>
      <w:r w:rsidRPr="00D1493E">
        <w:rPr>
          <w:bCs/>
          <w:iCs/>
          <w:color w:val="000000"/>
          <w:lang w:eastAsia="en-US"/>
        </w:rPr>
        <w:t xml:space="preserve"> </w:t>
      </w:r>
      <w:r w:rsidR="009F52FC" w:rsidRPr="00D1493E">
        <w:rPr>
          <w:b/>
          <w:bCs/>
          <w:lang w:eastAsia="en-US"/>
        </w:rPr>
        <w:t>………</w:t>
      </w:r>
      <w:r w:rsidRPr="00D1493E">
        <w:rPr>
          <w:b/>
          <w:bCs/>
          <w:lang w:eastAsia="en-US"/>
        </w:rPr>
        <w:t>………</w:t>
      </w:r>
      <w:r w:rsidR="00D83799" w:rsidRPr="00D1493E">
        <w:rPr>
          <w:b/>
          <w:bCs/>
          <w:lang w:eastAsia="en-US"/>
        </w:rPr>
        <w:t xml:space="preserve"> (</w:t>
      </w:r>
      <w:r w:rsidRPr="00D1493E">
        <w:rPr>
          <w:b/>
          <w:lang w:eastAsia="en-US"/>
        </w:rPr>
        <w:t>словом</w:t>
      </w:r>
      <w:r w:rsidR="00D83799" w:rsidRPr="00D1493E">
        <w:rPr>
          <w:b/>
          <w:lang w:eastAsia="en-US"/>
        </w:rPr>
        <w:t>)</w:t>
      </w:r>
      <w:r w:rsidRPr="00D1493E">
        <w:rPr>
          <w:b/>
          <w:bCs/>
          <w:iCs/>
          <w:color w:val="000000"/>
          <w:lang w:eastAsia="en-US"/>
        </w:rPr>
        <w:t xml:space="preserve"> л</w:t>
      </w:r>
      <w:r w:rsidR="00D83799" w:rsidRPr="00D1493E">
        <w:rPr>
          <w:b/>
          <w:bCs/>
          <w:iCs/>
          <w:color w:val="000000"/>
          <w:lang w:eastAsia="en-US"/>
        </w:rPr>
        <w:t>е</w:t>
      </w:r>
      <w:r w:rsidRPr="00D1493E">
        <w:rPr>
          <w:b/>
          <w:bCs/>
          <w:iCs/>
          <w:color w:val="000000"/>
          <w:lang w:eastAsia="en-US"/>
        </w:rPr>
        <w:t>в</w:t>
      </w:r>
      <w:r w:rsidR="00D83799" w:rsidRPr="00D1493E">
        <w:rPr>
          <w:b/>
          <w:bCs/>
          <w:iCs/>
          <w:color w:val="000000"/>
          <w:lang w:eastAsia="en-US"/>
        </w:rPr>
        <w:t>а</w:t>
      </w:r>
      <w:r w:rsidRPr="00D1493E">
        <w:rPr>
          <w:b/>
          <w:bCs/>
          <w:iCs/>
          <w:color w:val="000000"/>
          <w:lang w:eastAsia="en-US"/>
        </w:rPr>
        <w:t xml:space="preserve"> с ДДС</w:t>
      </w:r>
      <w:r w:rsidR="00F85405" w:rsidRPr="00D1493E">
        <w:rPr>
          <w:b/>
          <w:bCs/>
          <w:iCs/>
          <w:color w:val="000000"/>
          <w:lang w:eastAsia="en-US"/>
        </w:rPr>
        <w:t>.</w:t>
      </w:r>
    </w:p>
    <w:p w14:paraId="6C7587AD" w14:textId="77777777" w:rsidR="00C12C61" w:rsidRPr="00D1493E" w:rsidRDefault="00444F90" w:rsidP="00F85405">
      <w:pPr>
        <w:spacing w:before="60"/>
        <w:ind w:firstLine="709"/>
        <w:jc w:val="both"/>
        <w:rPr>
          <w:lang w:eastAsia="en-US"/>
        </w:rPr>
      </w:pPr>
      <w:r w:rsidRPr="00D1493E">
        <w:rPr>
          <w:b/>
          <w:lang w:eastAsia="en-US"/>
        </w:rPr>
        <w:t>ІІ</w:t>
      </w:r>
      <w:r w:rsidRPr="00D1493E">
        <w:rPr>
          <w:b/>
          <w:iCs/>
          <w:lang w:eastAsia="en-US"/>
        </w:rPr>
        <w:t>.</w:t>
      </w:r>
      <w:r w:rsidRPr="00D1493E">
        <w:rPr>
          <w:bCs/>
          <w:iCs/>
          <w:lang w:eastAsia="en-US"/>
        </w:rPr>
        <w:t xml:space="preserve"> </w:t>
      </w:r>
      <w:r w:rsidR="00C12C61" w:rsidRPr="00D1493E">
        <w:rPr>
          <w:bCs/>
          <w:iCs/>
          <w:lang w:eastAsia="en-US"/>
        </w:rPr>
        <w:t>Потвърждаваме, че ц</w:t>
      </w:r>
      <w:r w:rsidR="00C12C61" w:rsidRPr="00D1493E">
        <w:rPr>
          <w:bCs/>
          <w:iCs/>
          <w:color w:val="000000"/>
          <w:lang w:eastAsia="en-US"/>
        </w:rPr>
        <w:t xml:space="preserve">ената за изпълнение на </w:t>
      </w:r>
      <w:r w:rsidR="00C12C61" w:rsidRPr="00D1493E">
        <w:rPr>
          <w:bCs/>
          <w:lang w:eastAsia="en-US"/>
        </w:rPr>
        <w:t xml:space="preserve">договора </w:t>
      </w:r>
      <w:r w:rsidR="00C12C61" w:rsidRPr="00D1493E">
        <w:rPr>
          <w:bCs/>
          <w:iCs/>
          <w:color w:val="000000"/>
          <w:lang w:eastAsia="en-US"/>
        </w:rPr>
        <w:t xml:space="preserve">е формирана на база всички присъщи разходи, необходими за изпълнението на обществената поръчка, </w:t>
      </w:r>
      <w:r w:rsidR="00C12C61" w:rsidRPr="00D1493E">
        <w:rPr>
          <w:lang w:eastAsia="en-US"/>
        </w:rPr>
        <w:t>включва цената на финансовия риск, всички разноски за заплащане на труда на лицата, вклю</w:t>
      </w:r>
      <w:r w:rsidR="001668A1" w:rsidRPr="00D1493E">
        <w:rPr>
          <w:lang w:eastAsia="en-US"/>
        </w:rPr>
        <w:t xml:space="preserve">чени в </w:t>
      </w:r>
      <w:r w:rsidR="002E3367" w:rsidRPr="00D1493E">
        <w:rPr>
          <w:lang w:eastAsia="en-US"/>
        </w:rPr>
        <w:t>е</w:t>
      </w:r>
      <w:r w:rsidR="001668A1" w:rsidRPr="00D1493E">
        <w:rPr>
          <w:lang w:eastAsia="en-US"/>
        </w:rPr>
        <w:t>кипа ни</w:t>
      </w:r>
      <w:r w:rsidR="00C12C61" w:rsidRPr="00D1493E">
        <w:rPr>
          <w:lang w:eastAsia="en-US"/>
        </w:rPr>
        <w:t xml:space="preserve"> </w:t>
      </w:r>
      <w:r w:rsidR="00C12C61" w:rsidRPr="00D1493E">
        <w:rPr>
          <w:color w:val="000000"/>
        </w:rPr>
        <w:t>за</w:t>
      </w:r>
      <w:r w:rsidR="00C12C61" w:rsidRPr="00D1493E">
        <w:rPr>
          <w:b/>
          <w:color w:val="000000"/>
        </w:rPr>
        <w:t xml:space="preserve"> </w:t>
      </w:r>
      <w:r w:rsidR="00C12C61" w:rsidRPr="00D1493E">
        <w:rPr>
          <w:color w:val="000000"/>
        </w:rPr>
        <w:t>изпълнение на поръчката</w:t>
      </w:r>
      <w:r w:rsidR="00C12C61" w:rsidRPr="00D1493E">
        <w:rPr>
          <w:lang w:eastAsia="en-US"/>
        </w:rPr>
        <w:t>,</w:t>
      </w:r>
      <w:r w:rsidR="00FD1596" w:rsidRPr="00D1493E">
        <w:rPr>
          <w:lang w:eastAsia="en-US"/>
        </w:rPr>
        <w:t xml:space="preserve"> </w:t>
      </w:r>
      <w:r w:rsidR="00C12C61" w:rsidRPr="00D1493E">
        <w:rPr>
          <w:lang w:eastAsia="en-US"/>
        </w:rPr>
        <w:t xml:space="preserve">както и всякакви други разходи </w:t>
      </w:r>
      <w:r w:rsidR="00F62048" w:rsidRPr="00D1493E">
        <w:rPr>
          <w:lang w:eastAsia="en-US"/>
        </w:rPr>
        <w:t xml:space="preserve">необходими за изпълнение на </w:t>
      </w:r>
      <w:r w:rsidR="00C12C61" w:rsidRPr="00D1493E">
        <w:rPr>
          <w:lang w:eastAsia="en-US"/>
        </w:rPr>
        <w:t>Договора.</w:t>
      </w:r>
    </w:p>
    <w:p w14:paraId="73E2D73B" w14:textId="77777777" w:rsidR="00C12C61" w:rsidRPr="00D1493E" w:rsidRDefault="00444F90" w:rsidP="00C12C61">
      <w:pPr>
        <w:autoSpaceDE w:val="0"/>
        <w:autoSpaceDN w:val="0"/>
        <w:adjustRightInd w:val="0"/>
        <w:ind w:firstLine="709"/>
        <w:jc w:val="both"/>
        <w:rPr>
          <w:bCs/>
          <w:iCs/>
          <w:lang w:eastAsia="en-US"/>
        </w:rPr>
      </w:pPr>
      <w:r w:rsidRPr="00D1493E">
        <w:rPr>
          <w:b/>
          <w:lang w:eastAsia="en-US"/>
        </w:rPr>
        <w:t>І</w:t>
      </w:r>
      <w:r w:rsidR="00F85405" w:rsidRPr="00D1493E">
        <w:rPr>
          <w:b/>
          <w:lang w:eastAsia="en-US"/>
        </w:rPr>
        <w:t>II</w:t>
      </w:r>
      <w:r w:rsidR="00C12C61" w:rsidRPr="00D1493E">
        <w:rPr>
          <w:b/>
          <w:bCs/>
          <w:iCs/>
          <w:lang w:eastAsia="en-US"/>
        </w:rPr>
        <w:t>.</w:t>
      </w:r>
      <w:r w:rsidR="00C12C61" w:rsidRPr="00D1493E">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14:paraId="6067D51D" w14:textId="77777777" w:rsidR="00C12C61" w:rsidRPr="00D1493E" w:rsidRDefault="00C12C61" w:rsidP="00C12C61">
      <w:pPr>
        <w:ind w:firstLine="709"/>
        <w:jc w:val="both"/>
        <w:rPr>
          <w:lang w:eastAsia="en-US"/>
        </w:rPr>
      </w:pPr>
      <w:r w:rsidRPr="00D1493E">
        <w:rPr>
          <w:lang w:eastAsia="en-US"/>
        </w:rPr>
        <w:t xml:space="preserve">При несъответствие на посочените в приложението числа в изписването им с думи и с цифри, обвързващо </w:t>
      </w:r>
      <w:r w:rsidR="00092378" w:rsidRPr="00D1493E">
        <w:rPr>
          <w:lang w:eastAsia="en-US"/>
        </w:rPr>
        <w:t xml:space="preserve">за нас </w:t>
      </w:r>
      <w:r w:rsidRPr="00D1493E">
        <w:rPr>
          <w:lang w:eastAsia="en-US"/>
        </w:rPr>
        <w:t>е предложението, посочено с думи.</w:t>
      </w:r>
    </w:p>
    <w:p w14:paraId="0A679BEB" w14:textId="77777777" w:rsidR="009F52FC" w:rsidRPr="00D1493E" w:rsidRDefault="009F52FC" w:rsidP="00C12C61">
      <w:pPr>
        <w:ind w:firstLine="709"/>
        <w:jc w:val="both"/>
        <w:rPr>
          <w:bCs/>
          <w:lang w:eastAsia="en-US"/>
        </w:rPr>
      </w:pPr>
    </w:p>
    <w:p w14:paraId="43D54CCE" w14:textId="77777777" w:rsidR="009F52FC" w:rsidRPr="00D1493E" w:rsidRDefault="00D24EF9" w:rsidP="009F52FC">
      <w:pPr>
        <w:jc w:val="both"/>
        <w:rPr>
          <w:bCs/>
          <w:lang w:eastAsia="en-US"/>
        </w:rPr>
      </w:pPr>
      <w:r w:rsidRPr="00D1493E">
        <w:rPr>
          <w:bCs/>
          <w:lang w:eastAsia="en-US"/>
        </w:rPr>
        <w:tab/>
      </w:r>
    </w:p>
    <w:tbl>
      <w:tblPr>
        <w:tblW w:w="9838" w:type="dxa"/>
        <w:tblInd w:w="75" w:type="dxa"/>
        <w:tblCellMar>
          <w:left w:w="0" w:type="dxa"/>
          <w:right w:w="0" w:type="dxa"/>
        </w:tblCellMar>
        <w:tblLook w:val="04A0" w:firstRow="1" w:lastRow="0" w:firstColumn="1" w:lastColumn="0" w:noHBand="0" w:noVBand="1"/>
      </w:tblPr>
      <w:tblGrid>
        <w:gridCol w:w="4162"/>
        <w:gridCol w:w="5676"/>
      </w:tblGrid>
      <w:tr w:rsidR="00C12C61" w:rsidRPr="00D1493E" w14:paraId="5ACF2823" w14:textId="77777777" w:rsidTr="00795530">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F04AC8" w14:textId="77777777" w:rsidR="00C12C61" w:rsidRPr="00D1493E" w:rsidRDefault="00C12C61" w:rsidP="00C12C61">
            <w:pPr>
              <w:spacing w:before="100" w:beforeAutospacing="1" w:after="100" w:afterAutospacing="1"/>
              <w:jc w:val="both"/>
              <w:rPr>
                <w:color w:val="000000"/>
              </w:rPr>
            </w:pPr>
            <w:r w:rsidRPr="00D1493E">
              <w:rPr>
                <w:color w:val="000000"/>
              </w:rPr>
              <w:t xml:space="preserve">Дата </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1D397" w14:textId="77777777" w:rsidR="00C12C61" w:rsidRPr="00D1493E" w:rsidRDefault="00C12C61" w:rsidP="00C12C61">
            <w:pPr>
              <w:spacing w:before="100" w:beforeAutospacing="1" w:after="100" w:afterAutospacing="1"/>
              <w:jc w:val="both"/>
              <w:rPr>
                <w:color w:val="000000"/>
              </w:rPr>
            </w:pPr>
            <w:r w:rsidRPr="00D1493E">
              <w:rPr>
                <w:color w:val="000000"/>
              </w:rPr>
              <w:t>............................/ ............................/ ............................</w:t>
            </w:r>
          </w:p>
        </w:tc>
      </w:tr>
      <w:tr w:rsidR="00C12C61" w:rsidRPr="00D1493E" w14:paraId="27E4E584" w14:textId="77777777" w:rsidTr="0079553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3B036" w14:textId="77777777" w:rsidR="00C12C61" w:rsidRPr="00D1493E" w:rsidRDefault="00C12C61" w:rsidP="00C12C61">
            <w:pPr>
              <w:spacing w:before="100" w:beforeAutospacing="1" w:after="100" w:afterAutospacing="1"/>
              <w:jc w:val="both"/>
              <w:rPr>
                <w:color w:val="000000"/>
              </w:rPr>
            </w:pPr>
            <w:r w:rsidRPr="00D1493E">
              <w:rPr>
                <w:color w:val="000000"/>
              </w:rPr>
              <w:t>Име и фамилия</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37CBFE3B" w14:textId="77777777" w:rsidR="00C12C61" w:rsidRPr="00D1493E" w:rsidRDefault="00C12C61" w:rsidP="00C12C61">
            <w:pPr>
              <w:spacing w:before="100" w:beforeAutospacing="1" w:after="100" w:afterAutospacing="1"/>
              <w:jc w:val="both"/>
              <w:rPr>
                <w:color w:val="000000"/>
              </w:rPr>
            </w:pPr>
            <w:r w:rsidRPr="00D1493E">
              <w:rPr>
                <w:color w:val="000000"/>
              </w:rPr>
              <w:t>..........................................................................................</w:t>
            </w:r>
          </w:p>
        </w:tc>
      </w:tr>
      <w:tr w:rsidR="00C12C61" w:rsidRPr="00D1493E" w14:paraId="4A97F678" w14:textId="77777777" w:rsidTr="0079553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5C8C1" w14:textId="77777777" w:rsidR="00C12C61" w:rsidRPr="00D1493E" w:rsidRDefault="00C12C61" w:rsidP="00C12C61">
            <w:pPr>
              <w:jc w:val="both"/>
              <w:rPr>
                <w:color w:val="000000"/>
              </w:rPr>
            </w:pPr>
            <w:r w:rsidRPr="00D1493E">
              <w:rPr>
                <w:color w:val="000000"/>
              </w:rPr>
              <w:t xml:space="preserve">Подпис на лицето </w:t>
            </w:r>
            <w:r w:rsidRPr="00D1493E">
              <w:rPr>
                <w:lang w:eastAsia="en-US"/>
              </w:rPr>
              <w:t>(и печат)</w:t>
            </w:r>
          </w:p>
          <w:p w14:paraId="773358BF" w14:textId="77777777" w:rsidR="00C12C61" w:rsidRPr="00D1493E" w:rsidRDefault="00C12C61" w:rsidP="00C12C61">
            <w:pPr>
              <w:jc w:val="both"/>
              <w:rPr>
                <w:color w:val="000000"/>
                <w:sz w:val="20"/>
                <w:szCs w:val="20"/>
              </w:rPr>
            </w:pPr>
            <w:r w:rsidRPr="00D1493E">
              <w:rPr>
                <w:color w:val="000000"/>
                <w:sz w:val="20"/>
                <w:szCs w:val="20"/>
              </w:rPr>
              <w:t>(</w:t>
            </w:r>
            <w:r w:rsidRPr="00D1493E">
              <w:rPr>
                <w:i/>
                <w:color w:val="000000"/>
                <w:sz w:val="20"/>
                <w:szCs w:val="20"/>
              </w:rPr>
              <w:t>законен представител на участника или от надлежно упълномощено лице</w:t>
            </w:r>
            <w:r w:rsidRPr="00D1493E">
              <w:rPr>
                <w:color w:val="000000"/>
                <w:sz w:val="20"/>
                <w:szCs w:val="20"/>
              </w:rPr>
              <w:t>)</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07E07FEA" w14:textId="77777777" w:rsidR="00C12C61" w:rsidRPr="00D1493E" w:rsidRDefault="00C12C61" w:rsidP="00C12C61">
            <w:pPr>
              <w:jc w:val="both"/>
              <w:rPr>
                <w:color w:val="000000"/>
              </w:rPr>
            </w:pPr>
            <w:r w:rsidRPr="00D1493E">
              <w:rPr>
                <w:color w:val="000000"/>
              </w:rPr>
              <w:t>...........................................................................................</w:t>
            </w:r>
          </w:p>
        </w:tc>
      </w:tr>
      <w:tr w:rsidR="000547FE" w:rsidRPr="00D1493E" w14:paraId="26D04994" w14:textId="77777777" w:rsidTr="0079553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737DB" w14:textId="77777777" w:rsidR="000547FE" w:rsidRPr="00D1493E" w:rsidRDefault="000547FE" w:rsidP="00C12C61">
            <w:pPr>
              <w:jc w:val="both"/>
              <w:rPr>
                <w:color w:val="000000"/>
              </w:rPr>
            </w:pP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5586935D" w14:textId="77777777" w:rsidR="000547FE" w:rsidRPr="00D1493E" w:rsidRDefault="000547FE" w:rsidP="00C12C61">
            <w:pPr>
              <w:jc w:val="both"/>
              <w:rPr>
                <w:color w:val="000000"/>
              </w:rPr>
            </w:pPr>
          </w:p>
        </w:tc>
      </w:tr>
    </w:tbl>
    <w:p w14:paraId="1C5F8240" w14:textId="4F8E4C9E" w:rsidR="001A16C2" w:rsidRPr="00D1493E" w:rsidRDefault="001A16C2" w:rsidP="001A16C2">
      <w:pPr>
        <w:spacing w:after="240"/>
        <w:ind w:firstLine="567"/>
        <w:jc w:val="both"/>
        <w:rPr>
          <w:b/>
          <w:lang w:eastAsia="en-US"/>
        </w:rPr>
      </w:pPr>
    </w:p>
    <w:p w14:paraId="16083D8A" w14:textId="77777777" w:rsidR="00204091" w:rsidRPr="00D1493E" w:rsidRDefault="00204091" w:rsidP="001A16C2">
      <w:pPr>
        <w:spacing w:after="240"/>
        <w:ind w:firstLine="567"/>
        <w:jc w:val="both"/>
        <w:rPr>
          <w:b/>
          <w:lang w:eastAsia="en-US"/>
        </w:rPr>
      </w:pPr>
    </w:p>
    <w:p w14:paraId="552D8ECE" w14:textId="5E24A2B7" w:rsidR="00204091" w:rsidRPr="00D1493E" w:rsidRDefault="00204091" w:rsidP="00204091">
      <w:pPr>
        <w:spacing w:after="240"/>
        <w:ind w:firstLine="567"/>
        <w:jc w:val="right"/>
        <w:rPr>
          <w:b/>
          <w:i/>
          <w:lang w:eastAsia="en-US"/>
        </w:rPr>
      </w:pPr>
      <w:r w:rsidRPr="00D1493E">
        <w:rPr>
          <w:b/>
          <w:i/>
          <w:lang w:eastAsia="en-US"/>
        </w:rPr>
        <w:t>Образец № 5</w:t>
      </w:r>
    </w:p>
    <w:p w14:paraId="43D66B04" w14:textId="77777777" w:rsidR="00B234CE" w:rsidRPr="00D1493E" w:rsidRDefault="00B234CE" w:rsidP="00B234CE">
      <w:pPr>
        <w:keepNext/>
        <w:keepLines/>
        <w:spacing w:before="120"/>
        <w:outlineLvl w:val="0"/>
        <w:rPr>
          <w:rFonts w:ascii="Cambria" w:hAnsi="Cambria"/>
          <w:b/>
          <w:bCs/>
          <w:color w:val="365F91"/>
          <w:sz w:val="28"/>
          <w:szCs w:val="28"/>
        </w:rPr>
      </w:pPr>
    </w:p>
    <w:p w14:paraId="13D44868" w14:textId="1B095160" w:rsidR="00B234CE" w:rsidRPr="00D1493E" w:rsidRDefault="00B234CE" w:rsidP="00B234CE">
      <w:pPr>
        <w:pStyle w:val="Title"/>
        <w:spacing w:after="120"/>
        <w:rPr>
          <w:sz w:val="28"/>
          <w:szCs w:val="28"/>
        </w:rPr>
      </w:pPr>
      <w:r w:rsidRPr="00D1493E">
        <w:rPr>
          <w:sz w:val="28"/>
          <w:szCs w:val="28"/>
        </w:rPr>
        <w:t>ДОГОВОР ЗА УСЛУГА</w:t>
      </w:r>
    </w:p>
    <w:p w14:paraId="51EA69FD" w14:textId="77777777" w:rsidR="00B234CE" w:rsidRPr="00D1493E" w:rsidRDefault="00B234CE" w:rsidP="00B234CE">
      <w:pPr>
        <w:pStyle w:val="Title"/>
        <w:spacing w:after="120"/>
        <w:rPr>
          <w:color w:val="000000"/>
          <w:sz w:val="24"/>
          <w:szCs w:val="24"/>
        </w:rPr>
      </w:pPr>
      <w:r w:rsidRPr="00D1493E">
        <w:rPr>
          <w:color w:val="000000"/>
          <w:sz w:val="24"/>
          <w:szCs w:val="24"/>
        </w:rPr>
        <w:t>№………………….……</w:t>
      </w:r>
    </w:p>
    <w:p w14:paraId="1907D80D" w14:textId="77777777" w:rsidR="00A04324" w:rsidRPr="00D1493E" w:rsidRDefault="00A04324" w:rsidP="00B234CE">
      <w:pPr>
        <w:ind w:firstLine="708"/>
        <w:jc w:val="both"/>
      </w:pPr>
    </w:p>
    <w:p w14:paraId="51D801EB" w14:textId="77777777" w:rsidR="00A04324" w:rsidRPr="00D1493E" w:rsidRDefault="00B234CE" w:rsidP="00B234CE">
      <w:pPr>
        <w:ind w:firstLine="708"/>
        <w:jc w:val="both"/>
      </w:pPr>
      <w:r w:rsidRPr="00D1493E">
        <w:t>Днес …….</w:t>
      </w:r>
      <w:r w:rsidRPr="00D1493E">
        <w:rPr>
          <w:color w:val="000000"/>
        </w:rPr>
        <w:t>201</w:t>
      </w:r>
      <w:r w:rsidR="00C617D2" w:rsidRPr="00D1493E">
        <w:rPr>
          <w:color w:val="000000"/>
        </w:rPr>
        <w:t>9</w:t>
      </w:r>
      <w:r w:rsidRPr="00D1493E">
        <w:t xml:space="preserve"> година, в гр. </w:t>
      </w:r>
      <w:r w:rsidR="00C617D2" w:rsidRPr="00D1493E">
        <w:t>Враца</w:t>
      </w:r>
      <w:r w:rsidRPr="00D1493E">
        <w:t>, между:</w:t>
      </w:r>
    </w:p>
    <w:p w14:paraId="28F0EF32" w14:textId="66CE7267" w:rsidR="00B234CE" w:rsidRPr="00D1493E" w:rsidRDefault="00B234CE" w:rsidP="00B234CE">
      <w:pPr>
        <w:ind w:firstLine="708"/>
        <w:jc w:val="both"/>
      </w:pPr>
      <w:r w:rsidRPr="00D1493E">
        <w:t xml:space="preserve"> </w:t>
      </w:r>
    </w:p>
    <w:p w14:paraId="3E15144D" w14:textId="481E7112" w:rsidR="00B234CE" w:rsidRPr="00D1493E" w:rsidRDefault="00B234CE" w:rsidP="00B234CE">
      <w:pPr>
        <w:spacing w:after="120"/>
        <w:ind w:firstLine="708"/>
        <w:jc w:val="both"/>
        <w:rPr>
          <w:bCs/>
        </w:rPr>
      </w:pPr>
      <w:r w:rsidRPr="00D1493E">
        <w:rPr>
          <w:b/>
        </w:rPr>
        <w:t xml:space="preserve">1. </w:t>
      </w:r>
      <w:r w:rsidR="00A04324" w:rsidRPr="00D1493E">
        <w:rPr>
          <w:b/>
        </w:rPr>
        <w:t>НАРОДНО ЧИТАЛИЩЕ „РАЗВИТИЕ-1869“ ВРАЦА</w:t>
      </w:r>
      <w:r w:rsidR="00A04324" w:rsidRPr="00D1493E">
        <w:t xml:space="preserve">, с БУЛСТАТ 000183637, с административен адрес: гр. Враца, бул. „Христо Ботев“ № 28, представлявано от Иванка Георгиева Караиванова – председател на читалището и Ваньо Димитров Димитров – главен счетоводител, наричана по-долу за краткост </w:t>
      </w:r>
      <w:r w:rsidR="00A04324" w:rsidRPr="00D1493E">
        <w:rPr>
          <w:b/>
        </w:rPr>
        <w:t>„ВЪЗЛОЖИТЕЛ”</w:t>
      </w:r>
      <w:r w:rsidRPr="00D1493E">
        <w:rPr>
          <w:color w:val="000000"/>
        </w:rPr>
        <w:t>,</w:t>
      </w:r>
      <w:r w:rsidR="00A04324" w:rsidRPr="00D1493E">
        <w:rPr>
          <w:color w:val="000000"/>
        </w:rPr>
        <w:t xml:space="preserve"> от една страна</w:t>
      </w:r>
    </w:p>
    <w:p w14:paraId="49B89E38" w14:textId="77777777" w:rsidR="00B234CE" w:rsidRPr="00D1493E" w:rsidRDefault="00B234CE" w:rsidP="00B234CE">
      <w:pPr>
        <w:spacing w:after="120"/>
        <w:ind w:firstLine="720"/>
        <w:jc w:val="both"/>
      </w:pPr>
      <w:r w:rsidRPr="00D1493E">
        <w:t xml:space="preserve">и </w:t>
      </w:r>
    </w:p>
    <w:p w14:paraId="4A9AB8CA" w14:textId="59D217EA" w:rsidR="00B234CE" w:rsidRPr="00D1493E" w:rsidRDefault="00B234CE" w:rsidP="00B234CE">
      <w:pPr>
        <w:ind w:right="-2" w:firstLine="720"/>
        <w:jc w:val="both"/>
      </w:pPr>
      <w:r w:rsidRPr="00D1493E">
        <w:rPr>
          <w:b/>
          <w:bCs/>
        </w:rPr>
        <w:t xml:space="preserve">2. ……………., </w:t>
      </w:r>
      <w:r w:rsidRPr="00D1493E">
        <w:t>ЕИК/БУЛСТАТ …………., със седалище и адрес на управление: ………….., представлявано от …………….., в качеството му на …………………………, наричано по-дол</w:t>
      </w:r>
      <w:r w:rsidR="00A74BAA">
        <w:t>у ИЗПЪЛНИТЕЛ, от друга страна,</w:t>
      </w:r>
    </w:p>
    <w:p w14:paraId="2CAFED2F" w14:textId="77777777" w:rsidR="00B234CE" w:rsidRPr="00D1493E" w:rsidRDefault="00B234CE" w:rsidP="00B234CE">
      <w:pPr>
        <w:shd w:val="clear" w:color="auto" w:fill="FFFFFF"/>
        <w:jc w:val="both"/>
      </w:pPr>
      <w:r w:rsidRPr="00D1493E">
        <w:t>(ВЪЗЛОЖИТЕЛЯТ и ИЗПЪЛНИТЕЛЯТ наричани заедно „</w:t>
      </w:r>
      <w:r w:rsidRPr="00D1493E">
        <w:rPr>
          <w:b/>
        </w:rPr>
        <w:t>Страните</w:t>
      </w:r>
      <w:r w:rsidRPr="00D1493E">
        <w:t>“, а всеки от тях поотделно „</w:t>
      </w:r>
      <w:r w:rsidRPr="00D1493E">
        <w:rPr>
          <w:b/>
        </w:rPr>
        <w:t>Страна</w:t>
      </w:r>
      <w:r w:rsidRPr="00D1493E">
        <w:t>“);</w:t>
      </w:r>
    </w:p>
    <w:p w14:paraId="742AE8B5" w14:textId="77777777" w:rsidR="00B234CE" w:rsidRPr="00D1493E" w:rsidRDefault="00B234CE" w:rsidP="00B234CE">
      <w:pPr>
        <w:shd w:val="clear" w:color="auto" w:fill="FFFFFF"/>
        <w:jc w:val="both"/>
      </w:pPr>
    </w:p>
    <w:p w14:paraId="4BE737A8" w14:textId="7467BC81" w:rsidR="00B234CE" w:rsidRPr="00D1493E" w:rsidRDefault="00A04324" w:rsidP="00B234CE">
      <w:pPr>
        <w:tabs>
          <w:tab w:val="left" w:pos="-720"/>
        </w:tabs>
        <w:jc w:val="both"/>
      </w:pPr>
      <w:r w:rsidRPr="00D1493E">
        <w:tab/>
      </w:r>
      <w:r w:rsidR="00B234CE" w:rsidRPr="00D1493E">
        <w:t xml:space="preserve">на основание чл. </w:t>
      </w:r>
      <w:r w:rsidRPr="00D1493E">
        <w:t>183</w:t>
      </w:r>
      <w:r w:rsidR="00B234CE" w:rsidRPr="00D1493E">
        <w:t xml:space="preserve"> от Закона за обществените поръчки („ЗОП“)</w:t>
      </w:r>
      <w:r w:rsidRPr="00D1493E">
        <w:t xml:space="preserve"> и</w:t>
      </w:r>
      <w:r w:rsidR="00B234CE" w:rsidRPr="00D1493E">
        <w:t xml:space="preserve"> </w:t>
      </w:r>
      <w:r w:rsidRPr="00D1493E">
        <w:t>чл. 112, ал. 1 от ЗОП във връзка с проведената процедура за възлагане на обществена поръчка с предмет: „Организиране и провеждане на събития в гр. Враца по проект № ROBG-337 “Culture Green” („Зелена култура“), финансиран по програма „INTERREG V-A Румъния-България 2014-2020“ и влязло в законна сила Решение № ………………. на ВЪЗЛОЖИТЕЛЯ за определяне на ИЗПЪЛНИТЕЛ, се сключи настоящият договор, с който страните по него се споразумяха за следното</w:t>
      </w:r>
      <w:r w:rsidR="00B234CE" w:rsidRPr="00D1493E">
        <w:t>:</w:t>
      </w:r>
    </w:p>
    <w:p w14:paraId="004F1535" w14:textId="77777777" w:rsidR="00B234CE" w:rsidRPr="00D1493E" w:rsidRDefault="00B234CE" w:rsidP="00B234CE">
      <w:pPr>
        <w:keepNext/>
        <w:keepLines/>
        <w:numPr>
          <w:ilvl w:val="0"/>
          <w:numId w:val="32"/>
        </w:numPr>
        <w:spacing w:before="240" w:after="240"/>
        <w:jc w:val="both"/>
        <w:outlineLvl w:val="1"/>
        <w:rPr>
          <w:b/>
          <w:bCs/>
          <w:color w:val="000000"/>
          <w:szCs w:val="26"/>
          <w:u w:val="single"/>
        </w:rPr>
      </w:pPr>
      <w:r w:rsidRPr="00D1493E">
        <w:rPr>
          <w:b/>
          <w:bCs/>
          <w:color w:val="000000"/>
          <w:szCs w:val="26"/>
          <w:u w:val="single"/>
        </w:rPr>
        <w:t>ПРЕДМЕТ НА ДОГОВОРА</w:t>
      </w:r>
    </w:p>
    <w:p w14:paraId="74ED3851" w14:textId="158EE590" w:rsidR="00B234CE" w:rsidRPr="00D1493E" w:rsidRDefault="00B234CE" w:rsidP="00B234CE">
      <w:pPr>
        <w:ind w:firstLine="720"/>
        <w:jc w:val="both"/>
      </w:pPr>
      <w:r w:rsidRPr="00D1493E">
        <w:rPr>
          <w:b/>
        </w:rPr>
        <w:t>Чл. 1.(1)</w:t>
      </w:r>
      <w:r w:rsidRPr="00D1493E">
        <w:t xml:space="preserve"> ВЪЗЛОЖИТЕЛЯТ възлага, а ИЗПЪЛНИТЕЛЯТ приема да предостави, срещу възнаграждение и при условията на този Договор, </w:t>
      </w:r>
      <w:r w:rsidRPr="00D1493E">
        <w:rPr>
          <w:bCs/>
          <w:color w:val="000000"/>
        </w:rPr>
        <w:t>следната услуга:</w:t>
      </w:r>
      <w:r w:rsidRPr="00D1493E">
        <w:rPr>
          <w:b/>
          <w:bCs/>
          <w:color w:val="000000"/>
        </w:rPr>
        <w:t xml:space="preserve"> </w:t>
      </w:r>
      <w:r w:rsidR="00D1493E" w:rsidRPr="00D1493E">
        <w:rPr>
          <w:b/>
          <w:bCs/>
          <w:color w:val="000000"/>
        </w:rPr>
        <w:t>организиране и провеждане на събития в гр. Враца по проект № ROBG-337 “Culture Green” („Зелена култура“), финансиран по програма „INTERREG V-A Румъния-България 2014-2020</w:t>
      </w:r>
      <w:r w:rsidR="00D1493E">
        <w:rPr>
          <w:b/>
          <w:bCs/>
          <w:color w:val="000000"/>
        </w:rPr>
        <w:t>“</w:t>
      </w:r>
      <w:r w:rsidRPr="00D1493E">
        <w:rPr>
          <w:b/>
          <w:bCs/>
          <w:color w:val="000000"/>
        </w:rPr>
        <w:t>,</w:t>
      </w:r>
      <w:r w:rsidRPr="00D1493E">
        <w:rPr>
          <w:b/>
          <w:color w:val="000000"/>
        </w:rPr>
        <w:t xml:space="preserve"> </w:t>
      </w:r>
      <w:r w:rsidRPr="00D1493E">
        <w:t>наричани за краткост „</w:t>
      </w:r>
      <w:r w:rsidRPr="00D1493E">
        <w:rPr>
          <w:b/>
        </w:rPr>
        <w:t>Услугата</w:t>
      </w:r>
      <w:r w:rsidRPr="00D1493E">
        <w:t>“.</w:t>
      </w:r>
    </w:p>
    <w:p w14:paraId="4B965FC1" w14:textId="48FECD9C" w:rsidR="00B234CE" w:rsidRPr="00D1493E" w:rsidRDefault="00B234CE" w:rsidP="00B234CE">
      <w:pPr>
        <w:tabs>
          <w:tab w:val="left" w:pos="720"/>
        </w:tabs>
        <w:jc w:val="both"/>
        <w:rPr>
          <w:color w:val="000000"/>
        </w:rPr>
      </w:pPr>
      <w:r w:rsidRPr="00D1493E">
        <w:rPr>
          <w:b/>
          <w:noProof/>
          <w:color w:val="000000"/>
          <w:lang w:eastAsia="pl-PL"/>
        </w:rPr>
        <w:tab/>
        <w:t>(2)</w:t>
      </w:r>
      <w:r w:rsidRPr="00D1493E">
        <w:rPr>
          <w:noProof/>
          <w:color w:val="000000"/>
          <w:lang w:eastAsia="pl-PL"/>
        </w:rPr>
        <w:t xml:space="preserve"> Възлагането на </w:t>
      </w:r>
      <w:r w:rsidR="00640505">
        <w:rPr>
          <w:noProof/>
          <w:color w:val="000000"/>
          <w:lang w:eastAsia="pl-PL"/>
        </w:rPr>
        <w:t>съответното подлежащо на организиране</w:t>
      </w:r>
      <w:r w:rsidR="00823F06">
        <w:rPr>
          <w:noProof/>
          <w:color w:val="000000"/>
          <w:lang w:eastAsia="pl-PL"/>
        </w:rPr>
        <w:t xml:space="preserve"> и провеждане</w:t>
      </w:r>
      <w:r w:rsidR="00640505">
        <w:rPr>
          <w:noProof/>
          <w:color w:val="000000"/>
          <w:lang w:eastAsia="pl-PL"/>
        </w:rPr>
        <w:t xml:space="preserve"> събитие </w:t>
      </w:r>
      <w:r w:rsidRPr="00D1493E">
        <w:rPr>
          <w:noProof/>
          <w:color w:val="000000"/>
          <w:lang w:eastAsia="pl-PL"/>
        </w:rPr>
        <w:t>става, чрез Възлагателно писмо отправено от ВЪЗЛОЖИТЕЛЯ до ИЗПЪЛНИТЕЛЯ</w:t>
      </w:r>
      <w:r w:rsidR="00640505">
        <w:rPr>
          <w:noProof/>
          <w:color w:val="000000"/>
          <w:lang w:eastAsia="pl-PL"/>
        </w:rPr>
        <w:t xml:space="preserve"> минимум 30 работни дни преди датата на неговото провеждане</w:t>
      </w:r>
      <w:r w:rsidRPr="00D1493E">
        <w:rPr>
          <w:noProof/>
          <w:color w:val="000000"/>
          <w:lang w:eastAsia="pl-PL"/>
        </w:rPr>
        <w:t xml:space="preserve">. Във Възлагателното писмо се </w:t>
      </w:r>
      <w:r w:rsidR="00640505">
        <w:rPr>
          <w:noProof/>
          <w:color w:val="000000"/>
          <w:lang w:eastAsia="pl-PL"/>
        </w:rPr>
        <w:t>посочва типа събитие, дата и продължителност на провеждане</w:t>
      </w:r>
      <w:r w:rsidR="00DA4980">
        <w:rPr>
          <w:noProof/>
          <w:color w:val="000000"/>
          <w:lang w:eastAsia="pl-PL"/>
        </w:rPr>
        <w:t>, както</w:t>
      </w:r>
      <w:r w:rsidR="00640505">
        <w:rPr>
          <w:noProof/>
          <w:color w:val="000000"/>
          <w:lang w:eastAsia="pl-PL"/>
        </w:rPr>
        <w:t xml:space="preserve"> и </w:t>
      </w:r>
      <w:r w:rsidRPr="00D1493E">
        <w:rPr>
          <w:noProof/>
          <w:color w:val="000000"/>
          <w:lang w:eastAsia="pl-PL"/>
        </w:rPr>
        <w:t xml:space="preserve">всички изходни данни и друга информация, необходими на ИЗПЪЛНИТЕЛЯ за </w:t>
      </w:r>
      <w:r w:rsidR="00DA4980">
        <w:rPr>
          <w:noProof/>
          <w:color w:val="000000"/>
          <w:lang w:eastAsia="pl-PL"/>
        </w:rPr>
        <w:t>провеждане</w:t>
      </w:r>
      <w:r w:rsidRPr="00D1493E">
        <w:rPr>
          <w:noProof/>
          <w:color w:val="000000"/>
          <w:lang w:eastAsia="pl-PL"/>
        </w:rPr>
        <w:t xml:space="preserve"> на </w:t>
      </w:r>
      <w:r w:rsidR="00DA4980">
        <w:rPr>
          <w:noProof/>
          <w:color w:val="000000"/>
          <w:lang w:eastAsia="pl-PL"/>
        </w:rPr>
        <w:t>събитието</w:t>
      </w:r>
      <w:r w:rsidRPr="00D1493E">
        <w:rPr>
          <w:noProof/>
          <w:color w:val="000000"/>
          <w:lang w:eastAsia="pl-PL"/>
        </w:rPr>
        <w:t>.</w:t>
      </w:r>
    </w:p>
    <w:p w14:paraId="2A97B737" w14:textId="2672D10A" w:rsidR="00B234CE" w:rsidRPr="00D1493E" w:rsidRDefault="00B234CE" w:rsidP="0090605C">
      <w:pPr>
        <w:tabs>
          <w:tab w:val="left" w:pos="0"/>
        </w:tabs>
        <w:jc w:val="both"/>
      </w:pPr>
      <w:r w:rsidRPr="00D1493E">
        <w:rPr>
          <w:b/>
          <w:color w:val="000000"/>
        </w:rPr>
        <w:lastRenderedPageBreak/>
        <w:tab/>
      </w:r>
      <w:r w:rsidRPr="00D1493E">
        <w:rPr>
          <w:b/>
        </w:rPr>
        <w:t>Чл. 2.</w:t>
      </w:r>
      <w:r w:rsidRPr="00D1493E">
        <w:t xml:space="preserve"> ИЗПЪЛНИТЕЛЯТ</w:t>
      </w:r>
      <w:r w:rsidRPr="00D1493E">
        <w:rPr>
          <w:bCs/>
        </w:rPr>
        <w:t xml:space="preserve"> се задължава да </w:t>
      </w:r>
      <w:r w:rsidRPr="00D1493E">
        <w:t xml:space="preserve">предостави </w:t>
      </w:r>
      <w:r w:rsidRPr="00D1493E">
        <w:rPr>
          <w:bCs/>
        </w:rPr>
        <w:t xml:space="preserve">Услугата </w:t>
      </w:r>
      <w:r w:rsidRPr="00D1493E">
        <w:t>в съответствие с Техническата спецификация, Техническото предложение и</w:t>
      </w:r>
      <w:r w:rsidR="00AD0549">
        <w:t xml:space="preserve"> Ценовото предложение</w:t>
      </w:r>
      <w:r w:rsidRPr="00D1493E">
        <w:t>, съставляващи съответно Приложения №№ 1, 2</w:t>
      </w:r>
      <w:r w:rsidR="00AD0549">
        <w:t xml:space="preserve"> и</w:t>
      </w:r>
      <w:r w:rsidRPr="00D1493E">
        <w:t xml:space="preserve"> 3 към този Договор („</w:t>
      </w:r>
      <w:r w:rsidRPr="00D1493E">
        <w:rPr>
          <w:b/>
        </w:rPr>
        <w:t>Приложенията</w:t>
      </w:r>
      <w:r w:rsidRPr="00D1493E">
        <w:t>“) и представляващи неразделна част от него.</w:t>
      </w:r>
    </w:p>
    <w:p w14:paraId="195C8616" w14:textId="77777777" w:rsidR="00B234CE" w:rsidRPr="00D1493E" w:rsidRDefault="00B234CE" w:rsidP="00B234CE">
      <w:pPr>
        <w:widowControl w:val="0"/>
        <w:ind w:firstLine="720"/>
        <w:jc w:val="both"/>
      </w:pPr>
      <w:r w:rsidRPr="00D1493E">
        <w:rPr>
          <w:b/>
        </w:rPr>
        <w:t>Чл. [3]</w:t>
      </w:r>
      <w:r w:rsidRPr="00D1493E">
        <w:rPr>
          <w:vertAlign w:val="superscript"/>
        </w:rPr>
        <w:footnoteReference w:id="1"/>
      </w:r>
      <w:r w:rsidRPr="00D1493E">
        <w:rPr>
          <w:b/>
        </w:rPr>
        <w:t>.</w:t>
      </w:r>
      <w:r w:rsidRPr="00D1493E">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r w:rsidRPr="00D1493E">
        <w:rPr>
          <w:color w:val="000000"/>
        </w:rPr>
        <w:t>.</w:t>
      </w:r>
    </w:p>
    <w:p w14:paraId="0D90A9F3" w14:textId="77777777" w:rsidR="00B234CE" w:rsidRPr="00D1493E" w:rsidRDefault="00B234CE" w:rsidP="00B234CE">
      <w:pPr>
        <w:jc w:val="both"/>
      </w:pPr>
    </w:p>
    <w:p w14:paraId="01D48C59" w14:textId="77777777" w:rsidR="00B234CE" w:rsidRPr="00D1493E" w:rsidRDefault="00B234CE" w:rsidP="00B234CE">
      <w:pPr>
        <w:keepNext/>
        <w:keepLines/>
        <w:numPr>
          <w:ilvl w:val="0"/>
          <w:numId w:val="32"/>
        </w:numPr>
        <w:spacing w:before="240" w:after="240"/>
        <w:jc w:val="both"/>
        <w:outlineLvl w:val="1"/>
        <w:rPr>
          <w:b/>
          <w:bCs/>
          <w:color w:val="000000"/>
          <w:szCs w:val="26"/>
          <w:u w:val="single"/>
        </w:rPr>
      </w:pPr>
      <w:r w:rsidRPr="00D1493E">
        <w:rPr>
          <w:b/>
          <w:bCs/>
          <w:color w:val="000000"/>
          <w:szCs w:val="26"/>
          <w:u w:val="single"/>
        </w:rPr>
        <w:t>СРОК  НА ДОГОВОРА. СРОК И МЯСТО НА ИЗПЪЛНЕНИЕ</w:t>
      </w:r>
    </w:p>
    <w:p w14:paraId="1A09F0E2" w14:textId="429150D0" w:rsidR="00A70439" w:rsidRPr="00A70439" w:rsidRDefault="00B234CE" w:rsidP="00B234CE">
      <w:pPr>
        <w:tabs>
          <w:tab w:val="left" w:pos="709"/>
        </w:tabs>
        <w:jc w:val="both"/>
      </w:pPr>
      <w:r w:rsidRPr="00D1493E">
        <w:rPr>
          <w:b/>
        </w:rPr>
        <w:tab/>
        <w:t xml:space="preserve">Чл. 4. </w:t>
      </w:r>
      <w:r w:rsidRPr="00D1493E">
        <w:rPr>
          <w:color w:val="000000"/>
        </w:rPr>
        <w:t xml:space="preserve">Договорът влиза в сила от датата на </w:t>
      </w:r>
      <w:r w:rsidRPr="00A70439">
        <w:rPr>
          <w:color w:val="000000"/>
        </w:rPr>
        <w:t xml:space="preserve">подписване от Страните и е със срок на действие до изпълнение на всички поети от тях задължения по Договора, но </w:t>
      </w:r>
      <w:r w:rsidR="00A70439" w:rsidRPr="00A70439">
        <w:t>не по-късно от крайния срок за изпълнение на проект № ROBG-337 “Culture Green” („Зелена култура“) и не по-късно от предвидения в чл. 113, ал. 1 от ЗОП максимален срок за възлагане на обществените поръчки</w:t>
      </w:r>
      <w:r w:rsidR="00A70439">
        <w:t>.</w:t>
      </w:r>
    </w:p>
    <w:p w14:paraId="206BA56B" w14:textId="5BEF7626" w:rsidR="00B234CE" w:rsidRPr="00D1493E" w:rsidRDefault="00B234CE" w:rsidP="00B234CE">
      <w:pPr>
        <w:tabs>
          <w:tab w:val="left" w:pos="709"/>
        </w:tabs>
        <w:jc w:val="both"/>
        <w:rPr>
          <w:color w:val="000000"/>
        </w:rPr>
      </w:pPr>
      <w:r w:rsidRPr="00D1493E">
        <w:rPr>
          <w:b/>
        </w:rPr>
        <w:tab/>
      </w:r>
      <w:r w:rsidRPr="00D1493E">
        <w:rPr>
          <w:b/>
          <w:color w:val="000000"/>
        </w:rPr>
        <w:t>Чл. 5.</w:t>
      </w:r>
      <w:r w:rsidRPr="00D1493E">
        <w:rPr>
          <w:color w:val="000000"/>
        </w:rPr>
        <w:t xml:space="preserve"> Срок</w:t>
      </w:r>
      <w:r w:rsidR="00113465">
        <w:rPr>
          <w:color w:val="000000"/>
        </w:rPr>
        <w:t>овете за изпълнение на услугите по организиране и провеждане на конкретните събития са съгласно Техническата спецификация – Приложение № 1, неразделна част от договора</w:t>
      </w:r>
      <w:r w:rsidRPr="00D1493E">
        <w:rPr>
          <w:color w:val="000000"/>
        </w:rPr>
        <w:t>.</w:t>
      </w:r>
    </w:p>
    <w:p w14:paraId="43ECDCCB" w14:textId="2691E002" w:rsidR="00B234CE" w:rsidRPr="00D1493E" w:rsidRDefault="00B234CE" w:rsidP="00400587">
      <w:pPr>
        <w:ind w:firstLine="720"/>
        <w:jc w:val="both"/>
        <w:rPr>
          <w:b/>
        </w:rPr>
      </w:pPr>
      <w:r w:rsidRPr="00D1493E">
        <w:rPr>
          <w:b/>
        </w:rPr>
        <w:t>Чл. 6.</w:t>
      </w:r>
      <w:r w:rsidRPr="00D1493E">
        <w:t xml:space="preserve"> Мястото на изпълнение на Договора е </w:t>
      </w:r>
      <w:r w:rsidR="00400587">
        <w:t xml:space="preserve">територията на </w:t>
      </w:r>
      <w:r w:rsidR="00CD6F1E">
        <w:t xml:space="preserve">град Враца и територията на </w:t>
      </w:r>
      <w:r w:rsidRPr="00D1493E">
        <w:rPr>
          <w:color w:val="000000"/>
        </w:rPr>
        <w:t>Република България</w:t>
      </w:r>
      <w:r w:rsidR="00400587">
        <w:rPr>
          <w:color w:val="000000"/>
        </w:rPr>
        <w:t>.</w:t>
      </w:r>
    </w:p>
    <w:p w14:paraId="70DF2E23" w14:textId="33B211BC" w:rsidR="00B234CE" w:rsidRPr="00D1493E" w:rsidRDefault="00B234CE" w:rsidP="00B234CE">
      <w:pPr>
        <w:keepNext/>
        <w:keepLines/>
        <w:numPr>
          <w:ilvl w:val="0"/>
          <w:numId w:val="32"/>
        </w:numPr>
        <w:spacing w:before="240" w:after="240"/>
        <w:jc w:val="both"/>
        <w:outlineLvl w:val="1"/>
        <w:rPr>
          <w:b/>
          <w:bCs/>
          <w:color w:val="000000"/>
          <w:szCs w:val="26"/>
        </w:rPr>
      </w:pPr>
      <w:r w:rsidRPr="00D1493E">
        <w:rPr>
          <w:b/>
          <w:bCs/>
          <w:color w:val="000000"/>
          <w:szCs w:val="26"/>
          <w:u w:val="single"/>
        </w:rPr>
        <w:t>ЦЕНА, РЕД И СРОКОВЕ ЗА ПЛАЩАНЕ</w:t>
      </w:r>
      <w:r w:rsidR="00400587">
        <w:rPr>
          <w:b/>
          <w:bCs/>
          <w:color w:val="000000"/>
          <w:szCs w:val="26"/>
        </w:rPr>
        <w:t>.</w:t>
      </w:r>
    </w:p>
    <w:p w14:paraId="3CF9DF1D" w14:textId="639C37DB" w:rsidR="00B234CE" w:rsidRPr="00D1493E" w:rsidRDefault="00B234CE" w:rsidP="00B234CE">
      <w:pPr>
        <w:widowControl w:val="0"/>
        <w:ind w:firstLine="720"/>
        <w:jc w:val="both"/>
      </w:pPr>
      <w:r w:rsidRPr="00D1493E">
        <w:rPr>
          <w:b/>
        </w:rPr>
        <w:t>Чл. 7.(1)</w:t>
      </w:r>
      <w:r w:rsidRPr="00D1493E">
        <w:t xml:space="preserve"> За предоставянето на Услугата, ВЪЗЛОЖИТЕЛЯТ се задължава да плати на ИЗПЪЛНИТЕЛЯ обща цена в размер на ……… (…………………) лева </w:t>
      </w:r>
      <w:r w:rsidR="00A74BAA">
        <w:t>без ДДС</w:t>
      </w:r>
      <w:r w:rsidRPr="00D1493E">
        <w:t xml:space="preserve"> и ……… (…………) </w:t>
      </w:r>
      <w:r w:rsidRPr="00D1493E">
        <w:rPr>
          <w:color w:val="000000"/>
        </w:rPr>
        <w:t>лева</w:t>
      </w:r>
      <w:r w:rsidRPr="00D1493E">
        <w:t xml:space="preserve"> с ДДС (наричана по-нататък „</w:t>
      </w:r>
      <w:r w:rsidRPr="00D1493E">
        <w:rPr>
          <w:b/>
        </w:rPr>
        <w:t>Цената</w:t>
      </w:r>
      <w:r w:rsidRPr="00D1493E">
        <w:t>“), съгласно Ценовото предложение на ИЗПЪЛНИТЕЛЯ, съставляващо Приложение № 3.</w:t>
      </w:r>
    </w:p>
    <w:p w14:paraId="58F132AD" w14:textId="1385EA42" w:rsidR="00B234CE" w:rsidRPr="00D1493E" w:rsidRDefault="00B234CE" w:rsidP="00B234CE">
      <w:pPr>
        <w:widowControl w:val="0"/>
        <w:ind w:firstLine="720"/>
        <w:jc w:val="both"/>
        <w:rPr>
          <w:bCs/>
        </w:rPr>
      </w:pPr>
      <w:r w:rsidRPr="00D1493E">
        <w:rPr>
          <w:b/>
        </w:rPr>
        <w:t>(2)</w:t>
      </w:r>
      <w:r w:rsidRPr="00D1493E">
        <w:t xml:space="preserve"> В Цената по ал. 1 са включени всички разходи на ИЗПЪЛНИТЕЛЯ за изпълнение на Услугата, включително и разходите за персонала</w:t>
      </w:r>
      <w:r w:rsidR="00CD6F1E">
        <w:t xml:space="preserve">, който ще изпълнява поръчката </w:t>
      </w:r>
      <w:r w:rsidRPr="00D1493E">
        <w:t xml:space="preserve">[и за неговите подизпълнители] </w:t>
      </w:r>
      <w:r w:rsidRPr="00D1493E">
        <w:rPr>
          <w:color w:val="000000"/>
        </w:rPr>
        <w:t>(</w:t>
      </w:r>
      <w:r w:rsidRPr="00D1493E">
        <w:rPr>
          <w:i/>
          <w:color w:val="000000"/>
        </w:rPr>
        <w:t>ако е приложимо</w:t>
      </w:r>
      <w:r w:rsidRPr="00D1493E">
        <w:rPr>
          <w:color w:val="000000"/>
        </w:rPr>
        <w:t>),</w:t>
      </w:r>
      <w:r w:rsidRPr="00D1493E">
        <w:t xml:space="preserve"> като </w:t>
      </w:r>
      <w:r w:rsidRPr="00D1493E">
        <w:rPr>
          <w:bCs/>
        </w:rPr>
        <w:t>ВЪЗЛОЖИТЕЛЯТ не дължи заплащането на каквито и да е други разноски, направени от ИЗПЪЛНИТЕЛЯ.</w:t>
      </w:r>
    </w:p>
    <w:p w14:paraId="3831FA34" w14:textId="77777777" w:rsidR="00B234CE" w:rsidRPr="00D1493E" w:rsidRDefault="00B234CE" w:rsidP="00B234CE">
      <w:pPr>
        <w:tabs>
          <w:tab w:val="left" w:pos="0"/>
        </w:tabs>
        <w:jc w:val="both"/>
      </w:pPr>
      <w:r w:rsidRPr="00D1493E">
        <w:rPr>
          <w:b/>
        </w:rPr>
        <w:tab/>
        <w:t>(3)</w:t>
      </w:r>
      <w:r w:rsidRPr="00D1493E">
        <w:t xml:space="preserve"> Цената, посочена в ал. 1, е крайна за изпълнението на Услугата, за времето на изпълнение на Договора и не подлежи на промяна освен в случаите, в съответствие с разпоредбите на ЗОП.</w:t>
      </w:r>
    </w:p>
    <w:p w14:paraId="7058712F" w14:textId="77777777" w:rsidR="00B234CE" w:rsidRPr="00D1493E" w:rsidRDefault="00B234CE" w:rsidP="00B234CE">
      <w:pPr>
        <w:widowControl w:val="0"/>
        <w:ind w:firstLine="720"/>
        <w:jc w:val="both"/>
      </w:pPr>
      <w:r w:rsidRPr="00D1493E">
        <w:rPr>
          <w:b/>
        </w:rPr>
        <w:t xml:space="preserve">Чл. 8. </w:t>
      </w:r>
      <w:r w:rsidRPr="00D1493E">
        <w:t>ВЪЗЛОЖИТЕЛЯТ плаща на ИЗПЪЛНИТЕЛЯ Цената по този Договор, както следва:</w:t>
      </w:r>
    </w:p>
    <w:p w14:paraId="0BFAFF2E" w14:textId="03094C6E" w:rsidR="00B234CE" w:rsidRPr="00D1493E" w:rsidRDefault="00B234CE" w:rsidP="00B234CE">
      <w:pPr>
        <w:widowControl w:val="0"/>
        <w:ind w:firstLine="720"/>
        <w:jc w:val="both"/>
      </w:pPr>
      <w:r w:rsidRPr="00D1493E">
        <w:t xml:space="preserve">(1) авансово плащане в размер на </w:t>
      </w:r>
      <w:r w:rsidR="00CD6F1E">
        <w:t>2</w:t>
      </w:r>
      <w:r w:rsidRPr="00D1493E">
        <w:t xml:space="preserve">0 % от Цената по чл. 7, ал. 1 – в срок до </w:t>
      </w:r>
      <w:r w:rsidR="00BB4743" w:rsidRPr="00BB4743">
        <w:t xml:space="preserve">14 </w:t>
      </w:r>
      <w:r w:rsidR="00BB4743" w:rsidRPr="00BB4743">
        <w:lastRenderedPageBreak/>
        <w:t>(четиринадесет) календарни дни от подписване на договора и след получаване от ВЪЗЛОЖИТЕЛЯ на авансово плащане по проект № ROBG-337 “Culture Green”</w:t>
      </w:r>
      <w:r w:rsidRPr="00D1493E">
        <w:t>;</w:t>
      </w:r>
    </w:p>
    <w:p w14:paraId="371C38CA" w14:textId="12513D73" w:rsidR="00B234CE" w:rsidRPr="00D1493E" w:rsidRDefault="00B234CE" w:rsidP="00B234CE">
      <w:pPr>
        <w:widowControl w:val="0"/>
        <w:ind w:firstLine="720"/>
        <w:jc w:val="both"/>
        <w:rPr>
          <w:rStyle w:val="FontStyle22"/>
          <w:rFonts w:eastAsia="Calibri"/>
          <w:color w:val="000000"/>
          <w:sz w:val="24"/>
        </w:rPr>
      </w:pPr>
      <w:r w:rsidRPr="00D1493E">
        <w:rPr>
          <w:color w:val="000000"/>
        </w:rPr>
        <w:t xml:space="preserve">(2) междинно плащане в размер на </w:t>
      </w:r>
      <w:r w:rsidR="00BB4743">
        <w:rPr>
          <w:color w:val="000000"/>
        </w:rPr>
        <w:t>3</w:t>
      </w:r>
      <w:r w:rsidRPr="00D1493E">
        <w:rPr>
          <w:color w:val="000000"/>
        </w:rPr>
        <w:t xml:space="preserve">0 % от Цената по чл. 7, ал. 1 </w:t>
      </w:r>
      <w:r w:rsidRPr="00D1493E">
        <w:t>–</w:t>
      </w:r>
      <w:r w:rsidRPr="00D1493E">
        <w:rPr>
          <w:color w:val="000000"/>
        </w:rPr>
        <w:t xml:space="preserve"> в срок до </w:t>
      </w:r>
      <w:r w:rsidR="00BB4743">
        <w:rPr>
          <w:color w:val="000000"/>
        </w:rPr>
        <w:t>14</w:t>
      </w:r>
      <w:r w:rsidRPr="00D1493E">
        <w:rPr>
          <w:color w:val="000000"/>
        </w:rPr>
        <w:t xml:space="preserve"> (</w:t>
      </w:r>
      <w:r w:rsidR="00BB4743">
        <w:rPr>
          <w:color w:val="000000"/>
        </w:rPr>
        <w:t>четирина</w:t>
      </w:r>
      <w:r w:rsidRPr="00D1493E">
        <w:rPr>
          <w:color w:val="000000"/>
        </w:rPr>
        <w:t xml:space="preserve">десет) дни, считано от приемане изпълнението </w:t>
      </w:r>
      <w:r w:rsidR="00BB4743">
        <w:rPr>
          <w:color w:val="000000"/>
        </w:rPr>
        <w:t>на първото заявено за организиране и провеждане събитие</w:t>
      </w:r>
      <w:r w:rsidRPr="00D1493E">
        <w:rPr>
          <w:color w:val="000000"/>
        </w:rPr>
        <w:t xml:space="preserve">, </w:t>
      </w:r>
      <w:r w:rsidRPr="00D1493E">
        <w:rPr>
          <w:rStyle w:val="FontStyle22"/>
          <w:rFonts w:eastAsia="Calibri"/>
          <w:color w:val="000000"/>
          <w:sz w:val="24"/>
        </w:rPr>
        <w:t>чрез подписан от представител на ВЪЗЛОЖИТЕЛЯ и ИЗПЪЛНИТЕЛЯ приемо-предавателен протокол.</w:t>
      </w:r>
    </w:p>
    <w:p w14:paraId="50BB763F" w14:textId="2BB435A6" w:rsidR="00B234CE" w:rsidRPr="00BB4743" w:rsidRDefault="00B234CE" w:rsidP="00B234CE">
      <w:pPr>
        <w:widowControl w:val="0"/>
        <w:ind w:firstLine="720"/>
        <w:jc w:val="both"/>
      </w:pPr>
      <w:r w:rsidRPr="00D1493E">
        <w:t xml:space="preserve">(3) окончателно плащане в размер на </w:t>
      </w:r>
      <w:r w:rsidR="00BB4743">
        <w:t>5</w:t>
      </w:r>
      <w:r w:rsidR="00BB4743" w:rsidRPr="00BB4743">
        <w:t>0 %</w:t>
      </w:r>
      <w:r w:rsidR="00BB4743">
        <w:t xml:space="preserve"> от </w:t>
      </w:r>
      <w:r w:rsidRPr="00D1493E">
        <w:t>Цената по чл. 7, ал. 1</w:t>
      </w:r>
      <w:r w:rsidR="00BB4743">
        <w:t xml:space="preserve"> </w:t>
      </w:r>
      <w:r w:rsidRPr="00D1493E">
        <w:t>– в срок до 1</w:t>
      </w:r>
      <w:r w:rsidR="00BB4743">
        <w:t>4</w:t>
      </w:r>
      <w:r w:rsidRPr="00D1493E">
        <w:t xml:space="preserve"> (</w:t>
      </w:r>
      <w:r w:rsidR="00BB4743">
        <w:t>четири</w:t>
      </w:r>
      <w:r w:rsidRPr="00D1493E">
        <w:t xml:space="preserve">надесет) дни, считано от окончателното приемане на изпълнението по Договора, </w:t>
      </w:r>
      <w:r w:rsidRPr="00D1493E">
        <w:rPr>
          <w:rStyle w:val="FontStyle22"/>
          <w:rFonts w:eastAsia="Calibri"/>
          <w:sz w:val="24"/>
        </w:rPr>
        <w:t xml:space="preserve">чрез подписан от представител на ВЪЗЛОЖИТЕЛЯ и ИЗПЪЛНИТЕЛЯ окончателен приемо-предавателен </w:t>
      </w:r>
      <w:r w:rsidRPr="00BB4743">
        <w:rPr>
          <w:rStyle w:val="FontStyle22"/>
          <w:rFonts w:eastAsia="Calibri"/>
          <w:sz w:val="24"/>
        </w:rPr>
        <w:t>протокол.</w:t>
      </w:r>
    </w:p>
    <w:p w14:paraId="42B4390F" w14:textId="77777777" w:rsidR="00B234CE" w:rsidRPr="00D1493E" w:rsidRDefault="00B234CE" w:rsidP="00B234CE">
      <w:pPr>
        <w:widowControl w:val="0"/>
        <w:ind w:firstLine="720"/>
        <w:jc w:val="both"/>
        <w:rPr>
          <w:b/>
        </w:rPr>
      </w:pPr>
      <w:r w:rsidRPr="00D1493E">
        <w:rPr>
          <w:b/>
        </w:rPr>
        <w:t>Чл. 9.(1)</w:t>
      </w:r>
      <w:r w:rsidRPr="00D1493E">
        <w:t xml:space="preserve"> Авансовото плащане по чл. 8, ал. 1 се извършва въз основа на фактура за дължимата част от Цената, издадена от ИЗПЪЛНИТЕЛЯ и представена на ВЪЗЛОЖИТЕЛЯ.</w:t>
      </w:r>
    </w:p>
    <w:p w14:paraId="16FDDD0D" w14:textId="77777777" w:rsidR="00B234CE" w:rsidRPr="00D1493E" w:rsidRDefault="00B234CE" w:rsidP="00B234CE">
      <w:pPr>
        <w:widowControl w:val="0"/>
        <w:ind w:firstLine="720"/>
        <w:jc w:val="both"/>
        <w:rPr>
          <w:color w:val="000000"/>
        </w:rPr>
      </w:pPr>
      <w:r w:rsidRPr="00D1493E">
        <w:rPr>
          <w:b/>
          <w:color w:val="000000"/>
        </w:rPr>
        <w:t>(2)</w:t>
      </w:r>
      <w:r w:rsidRPr="00D1493E">
        <w:rPr>
          <w:color w:val="000000"/>
        </w:rPr>
        <w:t xml:space="preserve"> Междинното плащане по чл. 8, ал. 2 се извършва въз основа на следните документи:</w:t>
      </w:r>
    </w:p>
    <w:p w14:paraId="24160514" w14:textId="29FDEC95" w:rsidR="00B234CE" w:rsidRPr="00D1493E" w:rsidRDefault="00B234CE" w:rsidP="00B234CE">
      <w:pPr>
        <w:widowControl w:val="0"/>
        <w:ind w:firstLine="720"/>
        <w:jc w:val="both"/>
        <w:rPr>
          <w:rStyle w:val="FontStyle22"/>
          <w:rFonts w:eastAsia="Calibri"/>
          <w:color w:val="000000"/>
          <w:sz w:val="24"/>
        </w:rPr>
      </w:pPr>
      <w:r w:rsidRPr="00D1493E">
        <w:rPr>
          <w:color w:val="000000"/>
        </w:rPr>
        <w:t xml:space="preserve">1. приемо-предавателен протокол, удостоверяващ приемане на изпълнението </w:t>
      </w:r>
      <w:r w:rsidR="00455A05" w:rsidRPr="00455A05">
        <w:rPr>
          <w:color w:val="000000"/>
        </w:rPr>
        <w:t>на първото заявено за организиране и провеждане събитие</w:t>
      </w:r>
      <w:r w:rsidRPr="00D1493E">
        <w:rPr>
          <w:color w:val="000000"/>
        </w:rPr>
        <w:t>, подписан от ВЪЗЛОЖИТЕЛЯ и ИЗПЪЛНИТЕЛЯ (или техни представители)</w:t>
      </w:r>
    </w:p>
    <w:p w14:paraId="7BCDA36F" w14:textId="77777777" w:rsidR="00B234CE" w:rsidRPr="00D1493E" w:rsidRDefault="00B234CE" w:rsidP="00B234CE">
      <w:pPr>
        <w:widowControl w:val="0"/>
        <w:ind w:firstLine="720"/>
        <w:jc w:val="both"/>
        <w:rPr>
          <w:color w:val="000000"/>
        </w:rPr>
      </w:pPr>
      <w:r w:rsidRPr="00D1493E">
        <w:rPr>
          <w:color w:val="000000"/>
        </w:rPr>
        <w:t>и</w:t>
      </w:r>
    </w:p>
    <w:p w14:paraId="1B03CAFE" w14:textId="77777777" w:rsidR="00B234CE" w:rsidRPr="00D1493E" w:rsidRDefault="00B234CE" w:rsidP="00B234CE">
      <w:pPr>
        <w:widowControl w:val="0"/>
        <w:ind w:firstLine="720"/>
        <w:jc w:val="both"/>
      </w:pPr>
      <w:r w:rsidRPr="00D1493E">
        <w:t>2. фактура за дължимата част от Цената, издадена от ИЗПЪЛНИТЕЛЯ и представена на ВЪЗЛОЖИТЕЛЯ.</w:t>
      </w:r>
    </w:p>
    <w:p w14:paraId="7B8F3AE0" w14:textId="77777777" w:rsidR="00B234CE" w:rsidRPr="00D1493E" w:rsidRDefault="00B234CE" w:rsidP="00B234CE">
      <w:pPr>
        <w:widowControl w:val="0"/>
        <w:ind w:firstLine="720"/>
        <w:jc w:val="both"/>
      </w:pPr>
      <w:r w:rsidRPr="00D1493E">
        <w:rPr>
          <w:b/>
        </w:rPr>
        <w:t>(3)</w:t>
      </w:r>
      <w:r w:rsidRPr="00D1493E">
        <w:t xml:space="preserve"> Окончателното плащане по чл. 8, ал. 3 се извършва въз основа на следните документи:</w:t>
      </w:r>
    </w:p>
    <w:p w14:paraId="40D2A3F4" w14:textId="16C5C43F" w:rsidR="00B234CE" w:rsidRPr="00D1493E" w:rsidRDefault="00B234CE" w:rsidP="00B234CE">
      <w:pPr>
        <w:widowControl w:val="0"/>
        <w:ind w:firstLine="720"/>
        <w:jc w:val="both"/>
        <w:rPr>
          <w:rStyle w:val="FontStyle22"/>
          <w:rFonts w:eastAsia="Calibri"/>
          <w:color w:val="FF0000"/>
          <w:sz w:val="24"/>
        </w:rPr>
      </w:pPr>
      <w:r w:rsidRPr="00D1493E">
        <w:t xml:space="preserve">1. </w:t>
      </w:r>
      <w:r w:rsidRPr="00A74BAA">
        <w:t>окончателен приемо-предавателен протокол за окончателното приемане на Услугата, подписан от ВЪЗЛОЖИТЕЛЯ и ИЗПЪЛНИТЕЛЯ, при съответно спазване на разпоредбите на Раздел V (Предаване и приемане</w:t>
      </w:r>
      <w:r w:rsidRPr="00D1493E">
        <w:t xml:space="preserve"> на изпълнението) от Договора</w:t>
      </w:r>
      <w:r w:rsidRPr="00D1493E">
        <w:rPr>
          <w:rStyle w:val="FontStyle22"/>
          <w:rFonts w:eastAsia="Calibri"/>
          <w:color w:val="FF0000"/>
          <w:sz w:val="24"/>
        </w:rPr>
        <w:t xml:space="preserve"> </w:t>
      </w:r>
    </w:p>
    <w:p w14:paraId="6BE895CA" w14:textId="77777777" w:rsidR="00B234CE" w:rsidRPr="00D1493E" w:rsidRDefault="00B234CE" w:rsidP="00B234CE">
      <w:pPr>
        <w:widowControl w:val="0"/>
        <w:ind w:firstLine="720"/>
        <w:jc w:val="both"/>
      </w:pPr>
      <w:r w:rsidRPr="00D1493E">
        <w:t>и</w:t>
      </w:r>
    </w:p>
    <w:p w14:paraId="54C75188" w14:textId="77777777" w:rsidR="00B234CE" w:rsidRPr="00D1493E" w:rsidRDefault="00B234CE" w:rsidP="00B234CE">
      <w:pPr>
        <w:widowControl w:val="0"/>
        <w:ind w:firstLine="720"/>
        <w:jc w:val="both"/>
      </w:pPr>
      <w:r w:rsidRPr="00D1493E">
        <w:t>2. фактура за дължимата част от Цената, издадена от ИЗПЪЛНИТЕЛЯ и представена на ВЪЗЛОЖИТЕЛЯ.</w:t>
      </w:r>
    </w:p>
    <w:p w14:paraId="7D8F9EA7" w14:textId="030481FB" w:rsidR="00B234CE" w:rsidRPr="00D1493E" w:rsidRDefault="00B234CE" w:rsidP="00B234CE">
      <w:pPr>
        <w:widowControl w:val="0"/>
        <w:ind w:firstLine="720"/>
        <w:jc w:val="both"/>
        <w:rPr>
          <w:i/>
        </w:rPr>
      </w:pPr>
      <w:r w:rsidRPr="00D1493E">
        <w:rPr>
          <w:b/>
        </w:rPr>
        <w:t>(4)</w:t>
      </w:r>
      <w:r w:rsidRPr="00D1493E">
        <w:t xml:space="preserve"> </w:t>
      </w:r>
      <w:r w:rsidRPr="00D1493E">
        <w:rPr>
          <w:rStyle w:val="Emphasis"/>
          <w:i w:val="0"/>
        </w:rPr>
        <w:t xml:space="preserve">Всички фактури за извършване на плащанията се изготвят на български език, в съответствие със Закона за счетоводството и подзаконовите нормативни актове. </w:t>
      </w:r>
      <w:r w:rsidR="00A77B64" w:rsidRPr="00A77B64">
        <w:rPr>
          <w:rFonts w:eastAsia="Calibri"/>
          <w:iCs/>
          <w:lang w:val="ru-RU" w:eastAsia="en-US"/>
        </w:rPr>
        <w:t>При изготвяне на разходооправдателните си документи, ИЗПЪЛНИТЕЛЯТ задължително вписва текст</w:t>
      </w:r>
      <w:r w:rsidR="00A77B64" w:rsidRPr="00A77B64">
        <w:rPr>
          <w:rFonts w:eastAsia="Calibri"/>
          <w:iCs/>
          <w:lang w:eastAsia="en-US"/>
        </w:rPr>
        <w:t xml:space="preserve">, че </w:t>
      </w:r>
      <w:r w:rsidR="00A77B64" w:rsidRPr="00A77B64">
        <w:rPr>
          <w:rFonts w:eastAsia="Calibri"/>
          <w:i/>
          <w:lang w:val="ru-RU" w:eastAsia="en-US"/>
        </w:rPr>
        <w:t xml:space="preserve">„Разходът </w:t>
      </w:r>
      <w:r w:rsidR="00A77B64" w:rsidRPr="00A77B64">
        <w:rPr>
          <w:rFonts w:eastAsia="Calibri"/>
          <w:i/>
          <w:lang w:eastAsia="en-US"/>
        </w:rPr>
        <w:t xml:space="preserve">е по проект </w:t>
      </w:r>
      <w:r w:rsidR="00A77B64" w:rsidRPr="00A77B64">
        <w:rPr>
          <w:rFonts w:eastAsia="Calibri"/>
          <w:i/>
          <w:lang w:val="ru-RU" w:eastAsia="en-US"/>
        </w:rPr>
        <w:t>“</w:t>
      </w:r>
      <w:r w:rsidR="00A77B64" w:rsidRPr="00A77B64">
        <w:rPr>
          <w:rFonts w:eastAsia="Calibri"/>
          <w:i/>
          <w:lang w:val="en-US" w:eastAsia="en-US"/>
        </w:rPr>
        <w:t>Culture</w:t>
      </w:r>
      <w:r w:rsidR="00A77B64" w:rsidRPr="00A77B64">
        <w:rPr>
          <w:rFonts w:eastAsia="Calibri"/>
          <w:i/>
          <w:lang w:val="ru-RU" w:eastAsia="en-US"/>
        </w:rPr>
        <w:t xml:space="preserve"> </w:t>
      </w:r>
      <w:r w:rsidR="00A77B64" w:rsidRPr="00A77B64">
        <w:rPr>
          <w:rFonts w:eastAsia="Calibri"/>
          <w:i/>
          <w:lang w:val="en-US" w:eastAsia="en-US"/>
        </w:rPr>
        <w:t>Green</w:t>
      </w:r>
      <w:r w:rsidR="00A77B64" w:rsidRPr="00A77B64">
        <w:rPr>
          <w:rFonts w:eastAsia="Calibri"/>
          <w:i/>
          <w:lang w:val="ru-RU" w:eastAsia="en-US"/>
        </w:rPr>
        <w:t xml:space="preserve">”, </w:t>
      </w:r>
      <w:r w:rsidR="00A77B64" w:rsidRPr="00A77B64">
        <w:rPr>
          <w:rFonts w:eastAsia="Calibri"/>
          <w:i/>
          <w:lang w:val="en-US" w:eastAsia="en-US"/>
        </w:rPr>
        <w:t>ROBG</w:t>
      </w:r>
      <w:r w:rsidR="00A77B64" w:rsidRPr="00A77B64">
        <w:rPr>
          <w:rFonts w:eastAsia="Calibri"/>
          <w:i/>
          <w:lang w:val="ru-RU" w:eastAsia="en-US"/>
        </w:rPr>
        <w:t xml:space="preserve"> </w:t>
      </w:r>
      <w:r w:rsidR="00A77B64" w:rsidRPr="00A77B64">
        <w:rPr>
          <w:rFonts w:eastAsia="Calibri"/>
          <w:i/>
          <w:lang w:val="en-US" w:eastAsia="en-US"/>
        </w:rPr>
        <w:t>N</w:t>
      </w:r>
      <w:r w:rsidR="00A77B64" w:rsidRPr="00A77B64">
        <w:rPr>
          <w:rFonts w:eastAsia="Calibri"/>
          <w:i/>
          <w:lang w:val="ru-RU" w:eastAsia="en-US"/>
        </w:rPr>
        <w:t xml:space="preserve"> 337, финансиран по Програма Interreg V – A Румъния – България 2014-2020 г.</w:t>
      </w:r>
      <w:r w:rsidR="00A77B64" w:rsidRPr="00A77B64">
        <w:rPr>
          <w:rFonts w:eastAsia="Calibri"/>
          <w:i/>
          <w:lang w:eastAsia="en-US"/>
        </w:rPr>
        <w:t>“</w:t>
      </w:r>
      <w:r w:rsidRPr="00D1493E">
        <w:rPr>
          <w:i/>
        </w:rPr>
        <w:t>.</w:t>
      </w:r>
    </w:p>
    <w:p w14:paraId="09C65B1E" w14:textId="77777777" w:rsidR="00B234CE" w:rsidRPr="00D1493E" w:rsidRDefault="00B234CE" w:rsidP="00B234CE">
      <w:pPr>
        <w:widowControl w:val="0"/>
        <w:ind w:firstLine="720"/>
        <w:jc w:val="both"/>
      </w:pPr>
      <w:r w:rsidRPr="00D1493E">
        <w:rPr>
          <w:b/>
        </w:rPr>
        <w:t xml:space="preserve">Чл. 10.(1) </w:t>
      </w:r>
      <w:r w:rsidRPr="00D1493E">
        <w:t xml:space="preserve">Всички плащания по този Договор се извършват в лева чрез банков превод по следната банкова сметка на ИЗПЪЛНИТЕЛЯ: </w:t>
      </w:r>
    </w:p>
    <w:p w14:paraId="19A2377C" w14:textId="77777777" w:rsidR="00B234CE" w:rsidRPr="00D1493E" w:rsidRDefault="00B234CE" w:rsidP="00B234CE">
      <w:pPr>
        <w:jc w:val="both"/>
      </w:pPr>
      <w:r w:rsidRPr="00D1493E">
        <w:t>Банка:</w:t>
      </w:r>
      <w:r w:rsidRPr="00D1493E">
        <w:tab/>
        <w:t>[…………………………….]</w:t>
      </w:r>
    </w:p>
    <w:p w14:paraId="7F37629D" w14:textId="77777777" w:rsidR="00B234CE" w:rsidRPr="00D1493E" w:rsidRDefault="00B234CE" w:rsidP="00B234CE">
      <w:pPr>
        <w:jc w:val="both"/>
      </w:pPr>
      <w:r w:rsidRPr="00D1493E">
        <w:t>BIC:</w:t>
      </w:r>
      <w:r w:rsidRPr="00D1493E">
        <w:tab/>
        <w:t>[…………………………….]</w:t>
      </w:r>
    </w:p>
    <w:p w14:paraId="0ACF27AF" w14:textId="77777777" w:rsidR="00B234CE" w:rsidRPr="00D1493E" w:rsidRDefault="00B234CE" w:rsidP="00B234CE">
      <w:pPr>
        <w:jc w:val="both"/>
      </w:pPr>
      <w:r w:rsidRPr="00D1493E">
        <w:t>IBAN:</w:t>
      </w:r>
      <w:r w:rsidRPr="00D1493E">
        <w:tab/>
        <w:t>[…………………………….].</w:t>
      </w:r>
    </w:p>
    <w:p w14:paraId="483227C9" w14:textId="77777777" w:rsidR="00B234CE" w:rsidRPr="00D1493E" w:rsidRDefault="00B234CE" w:rsidP="00B234CE">
      <w:pPr>
        <w:ind w:firstLine="720"/>
        <w:jc w:val="both"/>
      </w:pPr>
      <w:r w:rsidRPr="00D1493E">
        <w:rPr>
          <w:b/>
        </w:rPr>
        <w:t>(2)</w:t>
      </w:r>
      <w:r w:rsidRPr="00D1493E">
        <w:t xml:space="preserve"> ИЗПЪЛНИТЕЛЯТ е длъжен да уведомява писмено ВЪЗЛОЖИТЕЛЯ за всички последващи промени по ал. 1 в срок от 3 (</w:t>
      </w:r>
      <w:r w:rsidRPr="00D1493E">
        <w:rPr>
          <w:i/>
        </w:rPr>
        <w:t>три</w:t>
      </w:r>
      <w:r w:rsidRPr="00D1493E">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72D213C" w14:textId="77777777" w:rsidR="00B234CE" w:rsidRPr="00D1493E" w:rsidRDefault="00B234CE" w:rsidP="00B234CE">
      <w:pPr>
        <w:ind w:firstLine="720"/>
        <w:jc w:val="both"/>
      </w:pPr>
      <w:r w:rsidRPr="00D1493E">
        <w:rPr>
          <w:b/>
        </w:rPr>
        <w:t>[Чл.11.</w:t>
      </w:r>
      <w:r w:rsidRPr="00D1493E">
        <w:rPr>
          <w:vertAlign w:val="superscript"/>
        </w:rPr>
        <w:footnoteReference w:id="2"/>
      </w:r>
      <w:r w:rsidRPr="00D1493E">
        <w:rPr>
          <w:b/>
        </w:rPr>
        <w:t xml:space="preserve"> </w:t>
      </w:r>
      <w:r w:rsidRPr="00D1493E">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w:t>
      </w:r>
      <w:r w:rsidRPr="00D1493E">
        <w:lastRenderedPageBreak/>
        <w:t>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2960E51F" w14:textId="77777777" w:rsidR="00B234CE" w:rsidRPr="00D1493E" w:rsidRDefault="00B234CE" w:rsidP="00B234CE">
      <w:pPr>
        <w:ind w:firstLine="720"/>
        <w:jc w:val="both"/>
      </w:pPr>
      <w:r w:rsidRPr="00D1493E">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0542A670" w14:textId="2F52AC77" w:rsidR="00B234CE" w:rsidRPr="00D1493E" w:rsidRDefault="00B234CE" w:rsidP="00B234CE">
      <w:pPr>
        <w:ind w:firstLine="720"/>
        <w:jc w:val="both"/>
        <w:rPr>
          <w:b/>
        </w:rPr>
      </w:pPr>
      <w:r w:rsidRPr="00D1493E">
        <w:t xml:space="preserve">(3) ВЪЗЛОЖИТЕЛЯТ приема изпълнението </w:t>
      </w:r>
      <w:r w:rsidRPr="00B9572E">
        <w:t xml:space="preserve">на частта от Услугите, при съответно спазване на разпоредбите на Раздел </w:t>
      </w:r>
      <w:r w:rsidR="00B9572E" w:rsidRPr="00B9572E">
        <w:t>V</w:t>
      </w:r>
      <w:r w:rsidRPr="00B9572E">
        <w:t xml:space="preserve"> (Предаване и приемане на изпълнението) от Договора, и заплаща възнаграждение за тази част на подизпълнителя</w:t>
      </w:r>
      <w:r w:rsidRPr="00D1493E">
        <w:t xml:space="preserve"> в срок до 30 (</w:t>
      </w:r>
      <w:r w:rsidRPr="00D1493E">
        <w:rPr>
          <w:i/>
        </w:rPr>
        <w:t>тридесет</w:t>
      </w:r>
      <w:r w:rsidRPr="00D1493E">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D1493E">
        <w:rPr>
          <w:b/>
        </w:rPr>
        <w:t>]</w:t>
      </w:r>
    </w:p>
    <w:p w14:paraId="68F7D7CC" w14:textId="77777777" w:rsidR="00B234CE" w:rsidRPr="00D1493E" w:rsidRDefault="00B234CE" w:rsidP="00B234CE">
      <w:pPr>
        <w:ind w:firstLine="720"/>
        <w:jc w:val="both"/>
      </w:pPr>
    </w:p>
    <w:p w14:paraId="1617C041" w14:textId="77777777" w:rsidR="00B234CE" w:rsidRPr="00D1493E" w:rsidRDefault="00B234CE" w:rsidP="00B234CE">
      <w:pPr>
        <w:keepNext/>
        <w:keepLines/>
        <w:numPr>
          <w:ilvl w:val="0"/>
          <w:numId w:val="32"/>
        </w:numPr>
        <w:spacing w:before="240" w:after="240"/>
        <w:jc w:val="both"/>
        <w:outlineLvl w:val="1"/>
        <w:rPr>
          <w:b/>
          <w:bCs/>
          <w:color w:val="000000"/>
          <w:szCs w:val="26"/>
          <w:u w:val="single"/>
        </w:rPr>
      </w:pPr>
      <w:r w:rsidRPr="00D1493E">
        <w:rPr>
          <w:b/>
          <w:bCs/>
          <w:color w:val="000000"/>
          <w:szCs w:val="26"/>
          <w:u w:val="single"/>
        </w:rPr>
        <w:t>ПРАВА И ЗАДЪЛЖЕНИЯ НА СТРАНИТЕ</w:t>
      </w:r>
    </w:p>
    <w:p w14:paraId="283747A5" w14:textId="0553A16E" w:rsidR="00B234CE" w:rsidRPr="00D1493E" w:rsidRDefault="00B234CE" w:rsidP="00B234CE">
      <w:pPr>
        <w:ind w:firstLine="720"/>
        <w:jc w:val="both"/>
        <w:rPr>
          <w:bCs/>
          <w:color w:val="000000"/>
          <w:szCs w:val="26"/>
        </w:rPr>
      </w:pPr>
      <w:r w:rsidRPr="00D1493E">
        <w:rPr>
          <w:b/>
          <w:bCs/>
          <w:color w:val="000000"/>
          <w:szCs w:val="26"/>
        </w:rPr>
        <w:t xml:space="preserve">Чл. </w:t>
      </w:r>
      <w:r w:rsidR="006214D8" w:rsidRPr="006214D8">
        <w:rPr>
          <w:b/>
        </w:rPr>
        <w:t>1</w:t>
      </w:r>
      <w:r w:rsidRPr="006214D8">
        <w:rPr>
          <w:b/>
        </w:rPr>
        <w:t>2</w:t>
      </w:r>
      <w:r w:rsidRPr="00D1493E">
        <w:t xml:space="preserve">. </w:t>
      </w:r>
      <w:r w:rsidRPr="00D1493E">
        <w:rPr>
          <w:bCs/>
          <w:color w:val="000000"/>
          <w:szCs w:val="26"/>
        </w:rPr>
        <w:t xml:space="preserve">Изброяването на конкретни права и </w:t>
      </w:r>
      <w:r w:rsidRPr="00D1493E">
        <w:t>задължения</w:t>
      </w:r>
      <w:r w:rsidRPr="00D1493E">
        <w:rPr>
          <w:bCs/>
          <w:color w:val="000000"/>
          <w:szCs w:val="26"/>
        </w:rPr>
        <w:t xml:space="preserve">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6BC44A19" w14:textId="77777777" w:rsidR="00B234CE" w:rsidRPr="00D1493E" w:rsidRDefault="00B234CE" w:rsidP="00B234CE">
      <w:pPr>
        <w:ind w:firstLine="720"/>
        <w:jc w:val="both"/>
        <w:rPr>
          <w:b/>
          <w:bCs/>
          <w:color w:val="000000"/>
          <w:szCs w:val="26"/>
          <w:u w:val="single"/>
        </w:rPr>
      </w:pPr>
    </w:p>
    <w:p w14:paraId="645B9405" w14:textId="77777777" w:rsidR="00B234CE" w:rsidRPr="00D1493E" w:rsidRDefault="00B234CE" w:rsidP="00B234CE">
      <w:pPr>
        <w:ind w:firstLine="720"/>
        <w:jc w:val="both"/>
        <w:rPr>
          <w:b/>
          <w:u w:val="single"/>
        </w:rPr>
      </w:pPr>
      <w:r w:rsidRPr="00D1493E">
        <w:rPr>
          <w:rFonts w:ascii="Times New Roman Bold" w:hAnsi="Times New Roman Bold"/>
          <w:b/>
          <w:caps/>
          <w:u w:val="single"/>
        </w:rPr>
        <w:t>права и задължения на</w:t>
      </w:r>
      <w:r w:rsidRPr="00D1493E">
        <w:rPr>
          <w:b/>
          <w:u w:val="single"/>
        </w:rPr>
        <w:t xml:space="preserve"> ИЗПЪЛНИТЕЛЯ</w:t>
      </w:r>
    </w:p>
    <w:p w14:paraId="284A763C" w14:textId="77777777" w:rsidR="00B234CE" w:rsidRPr="00D1493E" w:rsidRDefault="00B234CE" w:rsidP="00B234CE">
      <w:pPr>
        <w:jc w:val="both"/>
        <w:rPr>
          <w:bCs/>
          <w:color w:val="000000"/>
          <w:spacing w:val="1"/>
        </w:rPr>
      </w:pPr>
      <w:r w:rsidRPr="00D1493E">
        <w:rPr>
          <w:bCs/>
          <w:color w:val="000000"/>
          <w:spacing w:val="1"/>
        </w:rPr>
        <w:tab/>
      </w:r>
    </w:p>
    <w:p w14:paraId="4BA69D49" w14:textId="15324847" w:rsidR="00B234CE" w:rsidRPr="00D1493E" w:rsidRDefault="00B234CE" w:rsidP="00B234CE">
      <w:pPr>
        <w:ind w:firstLine="720"/>
        <w:jc w:val="both"/>
        <w:rPr>
          <w:b/>
          <w:color w:val="000000"/>
          <w:spacing w:val="1"/>
        </w:rPr>
      </w:pPr>
      <w:r w:rsidRPr="00D1493E">
        <w:rPr>
          <w:b/>
          <w:bCs/>
          <w:color w:val="000000"/>
          <w:spacing w:val="1"/>
        </w:rPr>
        <w:t xml:space="preserve">Чл. </w:t>
      </w:r>
      <w:r w:rsidR="006214D8">
        <w:rPr>
          <w:b/>
          <w:bCs/>
          <w:color w:val="000000"/>
          <w:spacing w:val="1"/>
        </w:rPr>
        <w:t>1</w:t>
      </w:r>
      <w:r w:rsidRPr="00D1493E">
        <w:rPr>
          <w:b/>
          <w:bCs/>
          <w:color w:val="000000"/>
          <w:spacing w:val="1"/>
        </w:rPr>
        <w:t xml:space="preserve">3. </w:t>
      </w:r>
      <w:r w:rsidRPr="00D1493E">
        <w:rPr>
          <w:b/>
          <w:color w:val="000000"/>
          <w:spacing w:val="1"/>
        </w:rPr>
        <w:t>ИЗПЪЛНИТЕЛЯТ има право:</w:t>
      </w:r>
      <w:r w:rsidRPr="00D1493E">
        <w:rPr>
          <w:b/>
          <w:color w:val="000000"/>
          <w:spacing w:val="1"/>
        </w:rPr>
        <w:tab/>
      </w:r>
    </w:p>
    <w:p w14:paraId="51ECC9EB" w14:textId="77777777" w:rsidR="00B234CE" w:rsidRPr="00D1493E" w:rsidRDefault="00B234CE" w:rsidP="00B234CE">
      <w:pPr>
        <w:ind w:firstLine="720"/>
        <w:jc w:val="both"/>
        <w:rPr>
          <w:color w:val="000000"/>
          <w:spacing w:val="1"/>
        </w:rPr>
      </w:pPr>
      <w:r w:rsidRPr="00D1493E">
        <w:rPr>
          <w:bCs/>
          <w:color w:val="000000"/>
          <w:spacing w:val="1"/>
        </w:rPr>
        <w:t>1.</w:t>
      </w:r>
      <w:r w:rsidRPr="00D1493E">
        <w:rPr>
          <w:color w:val="000000"/>
          <w:spacing w:val="1"/>
        </w:rPr>
        <w:t xml:space="preserve"> да получи възнаграждение в размера, сроковете и при условията по чл. 7 – 10 от договора;</w:t>
      </w:r>
    </w:p>
    <w:p w14:paraId="040B1265" w14:textId="77777777" w:rsidR="00B234CE" w:rsidRPr="00D1493E" w:rsidRDefault="00B234CE" w:rsidP="00B234CE">
      <w:pPr>
        <w:ind w:firstLine="720"/>
        <w:jc w:val="both"/>
        <w:rPr>
          <w:color w:val="000000"/>
          <w:spacing w:val="1"/>
        </w:rPr>
      </w:pPr>
      <w:r w:rsidRPr="00D1493E">
        <w:rPr>
          <w:bCs/>
          <w:color w:val="000000"/>
          <w:spacing w:val="1"/>
        </w:rPr>
        <w:t>2.</w:t>
      </w:r>
      <w:r w:rsidRPr="00D1493E">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7CD4DE3" w14:textId="68EF9FC4" w:rsidR="00B234CE" w:rsidRPr="00D1493E" w:rsidRDefault="00B234CE" w:rsidP="00B234CE">
      <w:pPr>
        <w:jc w:val="both"/>
        <w:rPr>
          <w:b/>
          <w:color w:val="000000"/>
          <w:spacing w:val="1"/>
        </w:rPr>
      </w:pPr>
      <w:bookmarkStart w:id="1" w:name="_DV_M80"/>
      <w:bookmarkEnd w:id="1"/>
      <w:r w:rsidRPr="00D1493E">
        <w:rPr>
          <w:color w:val="000000"/>
          <w:spacing w:val="1"/>
        </w:rPr>
        <w:tab/>
      </w:r>
      <w:r w:rsidRPr="00D1493E">
        <w:rPr>
          <w:b/>
          <w:bCs/>
          <w:color w:val="000000"/>
          <w:spacing w:val="1"/>
        </w:rPr>
        <w:t xml:space="preserve">Чл. </w:t>
      </w:r>
      <w:r w:rsidR="006214D8">
        <w:rPr>
          <w:b/>
          <w:bCs/>
          <w:color w:val="000000"/>
          <w:spacing w:val="1"/>
        </w:rPr>
        <w:t>1</w:t>
      </w:r>
      <w:r w:rsidRPr="00D1493E">
        <w:rPr>
          <w:b/>
          <w:bCs/>
          <w:color w:val="000000"/>
          <w:spacing w:val="1"/>
        </w:rPr>
        <w:t>4.</w:t>
      </w:r>
      <w:r w:rsidRPr="00D1493E">
        <w:rPr>
          <w:b/>
          <w:color w:val="000000"/>
          <w:spacing w:val="1"/>
        </w:rPr>
        <w:t xml:space="preserve"> ИЗПЪЛНИТЕЛЯТ се задължава:</w:t>
      </w:r>
    </w:p>
    <w:p w14:paraId="5A31C2D9" w14:textId="77777777" w:rsidR="00B234CE" w:rsidRPr="00D1493E" w:rsidRDefault="00B234CE" w:rsidP="00B234CE">
      <w:pPr>
        <w:ind w:firstLine="720"/>
        <w:jc w:val="both"/>
        <w:rPr>
          <w:color w:val="000000"/>
          <w:spacing w:val="1"/>
        </w:rPr>
      </w:pPr>
      <w:bookmarkStart w:id="2" w:name="_DV_M81"/>
      <w:bookmarkEnd w:id="2"/>
      <w:r w:rsidRPr="00D1493E">
        <w:rPr>
          <w:bCs/>
          <w:color w:val="000000"/>
          <w:spacing w:val="1"/>
        </w:rPr>
        <w:t>1.</w:t>
      </w:r>
      <w:r w:rsidRPr="00D1493E">
        <w:rPr>
          <w:color w:val="000000"/>
          <w:spacing w:val="1"/>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030642F8" w14:textId="682E5012" w:rsidR="00B234CE" w:rsidRPr="00D1493E" w:rsidRDefault="00B234CE" w:rsidP="00B234CE">
      <w:pPr>
        <w:ind w:firstLine="720"/>
        <w:jc w:val="both"/>
        <w:rPr>
          <w:color w:val="000000"/>
          <w:spacing w:val="1"/>
        </w:rPr>
      </w:pPr>
      <w:r w:rsidRPr="00D1493E">
        <w:rPr>
          <w:color w:val="000000"/>
          <w:spacing w:val="1"/>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243D8C5" w14:textId="707F52A9" w:rsidR="00B234CE" w:rsidRPr="00D1493E" w:rsidRDefault="006214D8" w:rsidP="00B234CE">
      <w:pPr>
        <w:ind w:firstLine="720"/>
        <w:jc w:val="both"/>
        <w:rPr>
          <w:color w:val="000000"/>
          <w:spacing w:val="1"/>
        </w:rPr>
      </w:pPr>
      <w:bookmarkStart w:id="3" w:name="_DV_M82"/>
      <w:bookmarkEnd w:id="3"/>
      <w:r>
        <w:rPr>
          <w:color w:val="000000"/>
          <w:spacing w:val="1"/>
        </w:rPr>
        <w:t>3</w:t>
      </w:r>
      <w:r w:rsidR="00B234CE" w:rsidRPr="00D1493E">
        <w:rPr>
          <w:color w:val="000000"/>
          <w:spacing w:val="1"/>
        </w:rPr>
        <w:t>. да изпълнява всички законосъобразни указания и изисквания на ВЪЗЛОЖИТЕЛЯ;</w:t>
      </w:r>
    </w:p>
    <w:p w14:paraId="1FDFCBA5" w14:textId="550BBA4E" w:rsidR="00B234CE" w:rsidRPr="00D1493E" w:rsidRDefault="006214D8" w:rsidP="00B234CE">
      <w:pPr>
        <w:ind w:firstLine="720"/>
        <w:jc w:val="both"/>
        <w:rPr>
          <w:color w:val="000000"/>
          <w:spacing w:val="1"/>
        </w:rPr>
      </w:pPr>
      <w:r>
        <w:rPr>
          <w:color w:val="000000"/>
          <w:spacing w:val="1"/>
        </w:rPr>
        <w:t>4</w:t>
      </w:r>
      <w:r w:rsidR="00B234CE" w:rsidRPr="00D1493E">
        <w:rPr>
          <w:color w:val="000000"/>
          <w:spacing w:val="1"/>
        </w:rPr>
        <w:t>.</w:t>
      </w:r>
      <w:bookmarkStart w:id="4" w:name="_DV_M84"/>
      <w:bookmarkEnd w:id="4"/>
      <w:r w:rsidR="00B234CE" w:rsidRPr="00D1493E">
        <w:rPr>
          <w:color w:val="000000"/>
          <w:spacing w:val="1"/>
        </w:rPr>
        <w:t xml:space="preserve"> да пази поверителна Конфиденциалната информация, в съответствие с уговореното в </w:t>
      </w:r>
      <w:r w:rsidR="00B234CE" w:rsidRPr="000749D9">
        <w:rPr>
          <w:color w:val="000000"/>
          <w:spacing w:val="1"/>
        </w:rPr>
        <w:t xml:space="preserve">чл. </w:t>
      </w:r>
      <w:r w:rsidR="000749D9">
        <w:rPr>
          <w:color w:val="000000"/>
          <w:spacing w:val="1"/>
        </w:rPr>
        <w:t>3</w:t>
      </w:r>
      <w:r w:rsidR="00B234CE" w:rsidRPr="000749D9">
        <w:rPr>
          <w:color w:val="000000"/>
          <w:spacing w:val="1"/>
        </w:rPr>
        <w:t>0 от Договора</w:t>
      </w:r>
      <w:r w:rsidR="00B234CE" w:rsidRPr="00D1493E">
        <w:rPr>
          <w:color w:val="000000"/>
          <w:spacing w:val="1"/>
        </w:rPr>
        <w:t>;</w:t>
      </w:r>
    </w:p>
    <w:p w14:paraId="67944DC2" w14:textId="6DF3F6E5" w:rsidR="00B234CE" w:rsidRPr="00D1493E" w:rsidRDefault="006214D8" w:rsidP="00B234CE">
      <w:pPr>
        <w:ind w:firstLine="720"/>
        <w:jc w:val="both"/>
        <w:rPr>
          <w:color w:val="000000"/>
          <w:spacing w:val="1"/>
        </w:rPr>
      </w:pPr>
      <w:r>
        <w:rPr>
          <w:color w:val="000000"/>
          <w:spacing w:val="1"/>
        </w:rPr>
        <w:t>5</w:t>
      </w:r>
      <w:r w:rsidR="00B234CE" w:rsidRPr="00D1493E">
        <w:rPr>
          <w:color w:val="000000"/>
          <w:spacing w:val="1"/>
        </w:rPr>
        <w:t xml:space="preserve">. </w:t>
      </w:r>
      <w:r w:rsidR="00B234CE" w:rsidRPr="00D1493E">
        <w:t>Да изпълни задълженията си според изискванията на ВЪЗЛОЖИТЕЛЯ, като спазва съответните изисквания на Закона за обществените поръчки.</w:t>
      </w:r>
    </w:p>
    <w:p w14:paraId="3F77FCFE" w14:textId="7C06ACD0" w:rsidR="00B234CE" w:rsidRPr="00D1493E" w:rsidRDefault="006214D8" w:rsidP="00B234CE">
      <w:pPr>
        <w:ind w:firstLine="720"/>
        <w:jc w:val="both"/>
        <w:rPr>
          <w:color w:val="000000"/>
          <w:spacing w:val="1"/>
        </w:rPr>
      </w:pPr>
      <w:r>
        <w:rPr>
          <w:color w:val="000000"/>
          <w:spacing w:val="1"/>
        </w:rPr>
        <w:t>6</w:t>
      </w:r>
      <w:r w:rsidR="00B234CE" w:rsidRPr="00D1493E">
        <w:rPr>
          <w:color w:val="000000"/>
          <w:spacing w:val="1"/>
        </w:rPr>
        <w:t xml:space="preserve">. </w:t>
      </w:r>
      <w:r w:rsidR="00B234CE" w:rsidRPr="00D1493E">
        <w:t>Да спазва поверителния характер на данни, информация и документи, получени от ВЪЗЛОЖИТЕЛЯ по повод на изпълнението на този договор.</w:t>
      </w:r>
    </w:p>
    <w:p w14:paraId="79317D3A" w14:textId="29698C31" w:rsidR="00B234CE" w:rsidRPr="00D1493E" w:rsidRDefault="006214D8" w:rsidP="00B234CE">
      <w:pPr>
        <w:ind w:firstLine="720"/>
        <w:jc w:val="both"/>
      </w:pPr>
      <w:r>
        <w:rPr>
          <w:color w:val="000000"/>
          <w:spacing w:val="1"/>
        </w:rPr>
        <w:t>7</w:t>
      </w:r>
      <w:r w:rsidR="00B234CE" w:rsidRPr="00D1493E">
        <w:rPr>
          <w:color w:val="000000"/>
          <w:spacing w:val="1"/>
        </w:rPr>
        <w:t xml:space="preserve">. </w:t>
      </w:r>
      <w:r w:rsidR="00B234CE" w:rsidRPr="00D1493E">
        <w:t>Да предава резултатите от изпълнението на поръчката на ВЪЗЛОЖИТЕЛЯ, които стават негова изключителна собственост след подписване на приемателен протокол.</w:t>
      </w:r>
    </w:p>
    <w:p w14:paraId="7A9E1BEB" w14:textId="53B74CDD" w:rsidR="00B234CE" w:rsidRPr="00D1493E" w:rsidRDefault="006214D8" w:rsidP="00B234CE">
      <w:pPr>
        <w:ind w:firstLine="720"/>
        <w:jc w:val="both"/>
        <w:rPr>
          <w:bCs/>
        </w:rPr>
      </w:pPr>
      <w:r>
        <w:t>8</w:t>
      </w:r>
      <w:r w:rsidR="00B234CE" w:rsidRPr="00D1493E">
        <w:t xml:space="preserve">. </w:t>
      </w:r>
      <w:r w:rsidR="00B234CE" w:rsidRPr="00D1493E">
        <w:rPr>
          <w:bCs/>
        </w:rPr>
        <w:t>При проверки от страна на ВЪЗЛОЖИТЕЛЯ или други контролни органи, ИЗПЪЛНИТЕЛЯТ се задължава да осигури присъствието на негов представител, ако е необходимо.</w:t>
      </w:r>
    </w:p>
    <w:p w14:paraId="1EA1FE55" w14:textId="770830E3" w:rsidR="00B234CE" w:rsidRDefault="006214D8" w:rsidP="00B234CE">
      <w:pPr>
        <w:ind w:firstLine="720"/>
        <w:jc w:val="both"/>
      </w:pPr>
      <w:r>
        <w:rPr>
          <w:bCs/>
        </w:rPr>
        <w:lastRenderedPageBreak/>
        <w:t>9</w:t>
      </w:r>
      <w:r w:rsidR="00B234CE" w:rsidRPr="00D1493E">
        <w:rPr>
          <w:bCs/>
        </w:rPr>
        <w:t xml:space="preserve">. </w:t>
      </w:r>
      <w:r w:rsidR="00B234CE" w:rsidRPr="00D1493E">
        <w:t>ИЗПЪЛНИТЕЛЯТ</w:t>
      </w:r>
      <w:r w:rsidR="00B234CE" w:rsidRPr="00D1493E">
        <w:rPr>
          <w:b/>
        </w:rPr>
        <w:t xml:space="preserve"> </w:t>
      </w:r>
      <w:r w:rsidR="00B234CE" w:rsidRPr="00D1493E">
        <w:t xml:space="preserve">се задължава при изпълнение на настоящия договор да съблюдава </w:t>
      </w:r>
      <w:r w:rsidR="00D57D56" w:rsidRPr="00D57D56">
        <w:t>изискванията на мерките за информация и публичност при изпълнение на дейностите по поръчката, съобразно изискванията на Програма Interreg V – A Румъния – България 2014-2020 г.</w:t>
      </w:r>
    </w:p>
    <w:p w14:paraId="1048689B" w14:textId="13372453" w:rsidR="00D57D56" w:rsidRDefault="00D57D56" w:rsidP="00B234CE">
      <w:pPr>
        <w:ind w:firstLine="720"/>
        <w:jc w:val="both"/>
        <w:rPr>
          <w:lang w:val="en-US"/>
        </w:rPr>
      </w:pPr>
      <w:r>
        <w:t xml:space="preserve">10. </w:t>
      </w:r>
      <w:r w:rsidR="00B56977" w:rsidRPr="00B56977">
        <w:t>Да предостави възможност на Управляващия орган, одитиращите органи,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Програма Interreg V – A Румъния – България 2014-2020 г.</w:t>
      </w:r>
    </w:p>
    <w:p w14:paraId="4579329C" w14:textId="40FFFBBC" w:rsidR="00B56977" w:rsidRDefault="00B56977" w:rsidP="00B234CE">
      <w:pPr>
        <w:ind w:firstLine="720"/>
        <w:jc w:val="both"/>
      </w:pPr>
      <w:r>
        <w:rPr>
          <w:lang w:val="en-US"/>
        </w:rPr>
        <w:t>11</w:t>
      </w:r>
      <w:r>
        <w:t xml:space="preserve">. </w:t>
      </w:r>
      <w:r w:rsidR="0031785F" w:rsidRPr="0031785F">
        <w:t>Да изпълнява мерките и препоръките, съдържащи се в докладите от проверки на място</w:t>
      </w:r>
      <w:r w:rsidR="0031785F">
        <w:t>.</w:t>
      </w:r>
    </w:p>
    <w:p w14:paraId="5886A8A1" w14:textId="330A0060" w:rsidR="0031785F" w:rsidRPr="00B56977" w:rsidRDefault="0031785F" w:rsidP="00B234CE">
      <w:pPr>
        <w:ind w:firstLine="720"/>
        <w:jc w:val="both"/>
      </w:pPr>
      <w:r>
        <w:t xml:space="preserve">12. </w:t>
      </w:r>
      <w:r w:rsidRPr="0031785F">
        <w:t>Да съхранява всички документи по изпълнението на настоящия договор за период от 5 (пет) години след датата на приключването на дейностите по него</w:t>
      </w:r>
      <w:r>
        <w:t>.</w:t>
      </w:r>
    </w:p>
    <w:p w14:paraId="47A6D560" w14:textId="701D54B3" w:rsidR="00B234CE" w:rsidRPr="00D1493E" w:rsidRDefault="00B234CE" w:rsidP="00B234CE">
      <w:pPr>
        <w:ind w:firstLine="720"/>
        <w:jc w:val="both"/>
      </w:pPr>
      <w:r w:rsidRPr="00D1493E">
        <w:t>1</w:t>
      </w:r>
      <w:r w:rsidR="0031785F">
        <w:t>3</w:t>
      </w:r>
      <w:r w:rsidRPr="00D1493E">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(ако е приложимо);</w:t>
      </w:r>
    </w:p>
    <w:p w14:paraId="571F280E" w14:textId="38105077" w:rsidR="00B234CE" w:rsidRPr="00D1493E" w:rsidRDefault="00B234CE" w:rsidP="00B234CE">
      <w:pPr>
        <w:ind w:firstLine="720"/>
        <w:jc w:val="both"/>
        <w:rPr>
          <w:highlight w:val="yellow"/>
        </w:rPr>
      </w:pPr>
      <w:bookmarkStart w:id="5" w:name="_DV_M83"/>
      <w:bookmarkStart w:id="6" w:name="_DV_M85"/>
      <w:bookmarkStart w:id="7" w:name="_DV_M86"/>
      <w:bookmarkStart w:id="8" w:name="_DV_M87"/>
      <w:bookmarkEnd w:id="5"/>
      <w:bookmarkEnd w:id="6"/>
      <w:bookmarkEnd w:id="7"/>
      <w:bookmarkEnd w:id="8"/>
      <w:r w:rsidRPr="00D1493E">
        <w:t>1</w:t>
      </w:r>
      <w:r w:rsidR="0031785F">
        <w:t>4</w:t>
      </w:r>
      <w:r w:rsidRPr="00D1493E">
        <w:t>.</w:t>
      </w:r>
      <w:r w:rsidRPr="00D1493E">
        <w:rPr>
          <w:vertAlign w:val="superscript"/>
        </w:rPr>
        <w:footnoteReference w:id="3"/>
      </w:r>
      <w:r w:rsidRPr="00D1493E">
        <w:t xml:space="preserve"> [Изпълнителят се задължава да сключи договор/договори за подизпълнение с посочените в офертата му подизпълнители в срок от 5 (пет)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ВЪЗЛОЖИТЕЛЯТ заедно с доказателства, че са изпълнени условията по </w:t>
      </w:r>
      <w:hyperlink r:id="rId8" w:anchor="p28982788" w:tgtFrame="_blank" w:history="1">
        <w:r w:rsidRPr="00D1493E">
          <w:t>чл. 66, ал. 2</w:t>
        </w:r>
      </w:hyperlink>
      <w:r w:rsidRPr="00D1493E">
        <w:t xml:space="preserve"> и </w:t>
      </w:r>
      <w:hyperlink r:id="rId9" w:anchor="p28982788" w:tgtFrame="_blank" w:history="1">
        <w:r w:rsidRPr="00D1493E">
          <w:t>11 ЗОП</w:t>
        </w:r>
      </w:hyperlink>
      <w:r w:rsidRPr="00D1493E">
        <w:t xml:space="preserve"> (</w:t>
      </w:r>
      <w:r w:rsidRPr="00D1493E">
        <w:rPr>
          <w:i/>
        </w:rPr>
        <w:t>ако е приложимо</w:t>
      </w:r>
      <w:r w:rsidRPr="00D1493E">
        <w:t>)]</w:t>
      </w:r>
    </w:p>
    <w:p w14:paraId="61509752" w14:textId="77777777" w:rsidR="00B234CE" w:rsidRPr="00D1493E" w:rsidRDefault="00B234CE" w:rsidP="00B234CE">
      <w:pPr>
        <w:jc w:val="both"/>
      </w:pPr>
    </w:p>
    <w:p w14:paraId="6BCA16C1" w14:textId="77777777" w:rsidR="00B234CE" w:rsidRPr="00D1493E" w:rsidRDefault="00B234CE" w:rsidP="00B234CE">
      <w:pPr>
        <w:ind w:firstLine="720"/>
        <w:jc w:val="both"/>
        <w:rPr>
          <w:b/>
          <w:u w:val="single"/>
        </w:rPr>
      </w:pPr>
      <w:r w:rsidRPr="00D1493E">
        <w:rPr>
          <w:rFonts w:ascii="Times New Roman Bold" w:hAnsi="Times New Roman Bold"/>
          <w:b/>
          <w:caps/>
          <w:u w:val="single"/>
        </w:rPr>
        <w:t>права и задължения на</w:t>
      </w:r>
      <w:r w:rsidRPr="00D1493E">
        <w:rPr>
          <w:b/>
          <w:u w:val="single"/>
        </w:rPr>
        <w:t xml:space="preserve"> ВЪЗЛОЖИТЕЛЯ</w:t>
      </w:r>
    </w:p>
    <w:p w14:paraId="42D7CE84" w14:textId="77777777" w:rsidR="00B234CE" w:rsidRPr="00D1493E" w:rsidRDefault="00B234CE" w:rsidP="00B234CE">
      <w:pPr>
        <w:jc w:val="both"/>
        <w:rPr>
          <w:bCs/>
          <w:color w:val="000000"/>
          <w:spacing w:val="1"/>
        </w:rPr>
      </w:pPr>
    </w:p>
    <w:p w14:paraId="6C1A8713" w14:textId="6C14FDC9" w:rsidR="00B234CE" w:rsidRPr="00D1493E" w:rsidRDefault="00B234CE" w:rsidP="00B234CE">
      <w:pPr>
        <w:ind w:firstLine="720"/>
        <w:jc w:val="both"/>
        <w:rPr>
          <w:b/>
          <w:color w:val="000000"/>
          <w:spacing w:val="1"/>
        </w:rPr>
      </w:pPr>
      <w:r w:rsidRPr="00D1493E">
        <w:rPr>
          <w:b/>
          <w:bCs/>
          <w:color w:val="000000"/>
          <w:spacing w:val="1"/>
        </w:rPr>
        <w:t xml:space="preserve">Чл. </w:t>
      </w:r>
      <w:r w:rsidR="00F13098">
        <w:rPr>
          <w:b/>
          <w:bCs/>
          <w:color w:val="000000"/>
          <w:spacing w:val="1"/>
        </w:rPr>
        <w:t>1</w:t>
      </w:r>
      <w:r w:rsidRPr="00D1493E">
        <w:rPr>
          <w:b/>
          <w:bCs/>
          <w:color w:val="000000"/>
          <w:spacing w:val="1"/>
        </w:rPr>
        <w:t xml:space="preserve">5. </w:t>
      </w:r>
      <w:r w:rsidRPr="00D1493E">
        <w:rPr>
          <w:b/>
          <w:color w:val="000000"/>
          <w:spacing w:val="1"/>
        </w:rPr>
        <w:t>ВЪЗЛОЖИТЕЛЯТ има право:</w:t>
      </w:r>
    </w:p>
    <w:p w14:paraId="50BCDE09" w14:textId="77777777" w:rsidR="00B234CE" w:rsidRPr="00D1493E" w:rsidRDefault="00B234CE" w:rsidP="00B234CE">
      <w:pPr>
        <w:ind w:firstLine="720"/>
        <w:jc w:val="both"/>
        <w:rPr>
          <w:color w:val="000000"/>
          <w:spacing w:val="1"/>
        </w:rPr>
      </w:pPr>
      <w:bookmarkStart w:id="9" w:name="_DV_M94"/>
      <w:bookmarkEnd w:id="9"/>
      <w:r w:rsidRPr="00D1493E">
        <w:rPr>
          <w:bCs/>
          <w:color w:val="000000"/>
          <w:spacing w:val="1"/>
        </w:rPr>
        <w:t>1.</w:t>
      </w:r>
      <w:r w:rsidRPr="00D1493E">
        <w:rPr>
          <w:color w:val="000000"/>
          <w:spacing w:val="1"/>
        </w:rPr>
        <w:t xml:space="preserve"> да изисква и да получи Услугите в уговорените срокове, количество и качество;</w:t>
      </w:r>
    </w:p>
    <w:p w14:paraId="789EDC1A" w14:textId="77777777" w:rsidR="00B234CE" w:rsidRPr="00D1493E" w:rsidRDefault="00B234CE" w:rsidP="00B234CE">
      <w:pPr>
        <w:ind w:firstLine="720"/>
        <w:jc w:val="both"/>
        <w:rPr>
          <w:color w:val="000000"/>
          <w:spacing w:val="1"/>
        </w:rPr>
      </w:pPr>
      <w:bookmarkStart w:id="10" w:name="_DV_M95"/>
      <w:bookmarkEnd w:id="10"/>
      <w:r w:rsidRPr="00D1493E">
        <w:rPr>
          <w:bCs/>
          <w:color w:val="000000"/>
          <w:spacing w:val="1"/>
        </w:rPr>
        <w:t>2.</w:t>
      </w:r>
      <w:r w:rsidRPr="00D1493E">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16ED3AD" w14:textId="4457518D" w:rsidR="00B234CE" w:rsidRPr="00D1493E" w:rsidRDefault="00B234CE" w:rsidP="00B234CE">
      <w:pPr>
        <w:ind w:firstLine="720"/>
        <w:jc w:val="both"/>
        <w:rPr>
          <w:color w:val="000000"/>
          <w:spacing w:val="1"/>
        </w:rPr>
      </w:pPr>
      <w:r w:rsidRPr="00D1493E">
        <w:rPr>
          <w:bCs/>
          <w:color w:val="000000"/>
          <w:spacing w:val="1"/>
        </w:rPr>
        <w:t>3.</w:t>
      </w:r>
      <w:r w:rsidRPr="00D1493E">
        <w:rPr>
          <w:color w:val="000000"/>
          <w:spacing w:val="1"/>
        </w:rPr>
        <w:t xml:space="preserve"> да изисква от</w:t>
      </w:r>
      <w:r w:rsidRPr="00D1493E">
        <w:rPr>
          <w:bCs/>
          <w:color w:val="000000"/>
          <w:spacing w:val="1"/>
        </w:rPr>
        <w:t xml:space="preserve"> ИЗПЪЛНИТЕЛЯ</w:t>
      </w:r>
      <w:r w:rsidRPr="00D1493E">
        <w:rPr>
          <w:color w:val="000000"/>
          <w:spacing w:val="1"/>
        </w:rPr>
        <w:t xml:space="preserve"> преработване или доработване на </w:t>
      </w:r>
      <w:r w:rsidR="00F13098">
        <w:rPr>
          <w:color w:val="000000"/>
          <w:spacing w:val="1"/>
        </w:rPr>
        <w:t>документите</w:t>
      </w:r>
      <w:r w:rsidRPr="00D1493E">
        <w:rPr>
          <w:color w:val="000000"/>
          <w:spacing w:val="1"/>
        </w:rPr>
        <w:t xml:space="preserve"> в съответствие с уговореното в чл. </w:t>
      </w:r>
      <w:r w:rsidR="00F13098">
        <w:rPr>
          <w:color w:val="000000"/>
          <w:spacing w:val="1"/>
        </w:rPr>
        <w:t>1</w:t>
      </w:r>
      <w:r w:rsidRPr="00D1493E">
        <w:rPr>
          <w:color w:val="000000"/>
          <w:spacing w:val="1"/>
        </w:rPr>
        <w:t>8, ал. 1, т. 2 от Договора;</w:t>
      </w:r>
    </w:p>
    <w:p w14:paraId="13BB3BA3" w14:textId="4BC7A05A" w:rsidR="00B234CE" w:rsidRPr="00D1493E" w:rsidRDefault="00B234CE" w:rsidP="00B234CE">
      <w:pPr>
        <w:ind w:firstLine="720"/>
        <w:jc w:val="both"/>
        <w:rPr>
          <w:color w:val="000000"/>
          <w:spacing w:val="1"/>
        </w:rPr>
      </w:pPr>
      <w:r w:rsidRPr="00D1493E">
        <w:rPr>
          <w:bCs/>
          <w:color w:val="000000"/>
          <w:spacing w:val="1"/>
        </w:rPr>
        <w:t>4.</w:t>
      </w:r>
      <w:r w:rsidRPr="00D1493E">
        <w:rPr>
          <w:color w:val="000000"/>
          <w:spacing w:val="1"/>
        </w:rPr>
        <w:t xml:space="preserve"> да не приеме </w:t>
      </w:r>
      <w:r w:rsidR="00F13098">
        <w:rPr>
          <w:color w:val="000000"/>
          <w:spacing w:val="1"/>
        </w:rPr>
        <w:t>изпълнението в</w:t>
      </w:r>
      <w:r w:rsidRPr="00D1493E">
        <w:rPr>
          <w:color w:val="000000"/>
          <w:spacing w:val="1"/>
        </w:rPr>
        <w:t xml:space="preserve"> съответствие с уговореното в чл. </w:t>
      </w:r>
      <w:r w:rsidR="00F13098">
        <w:rPr>
          <w:color w:val="000000"/>
          <w:spacing w:val="1"/>
        </w:rPr>
        <w:t>1</w:t>
      </w:r>
      <w:r w:rsidRPr="00D1493E">
        <w:rPr>
          <w:color w:val="000000"/>
          <w:spacing w:val="1"/>
        </w:rPr>
        <w:t>8, ал. 1, т. 3 от Договора;</w:t>
      </w:r>
      <w:bookmarkStart w:id="11" w:name="_DV_M96"/>
      <w:bookmarkStart w:id="12" w:name="_DV_M97"/>
      <w:bookmarkStart w:id="13" w:name="_DV_M98"/>
      <w:bookmarkStart w:id="14" w:name="_DV_M99"/>
      <w:bookmarkEnd w:id="11"/>
      <w:bookmarkEnd w:id="12"/>
      <w:bookmarkEnd w:id="13"/>
      <w:bookmarkEnd w:id="14"/>
    </w:p>
    <w:p w14:paraId="10EBA101" w14:textId="1B305B62" w:rsidR="00B234CE" w:rsidRPr="00D1493E" w:rsidRDefault="00B234CE" w:rsidP="00B234CE">
      <w:pPr>
        <w:ind w:firstLine="720"/>
        <w:jc w:val="both"/>
        <w:rPr>
          <w:b/>
          <w:color w:val="000000"/>
          <w:spacing w:val="1"/>
        </w:rPr>
      </w:pPr>
      <w:r w:rsidRPr="00D1493E">
        <w:rPr>
          <w:b/>
          <w:bCs/>
          <w:color w:val="000000"/>
          <w:spacing w:val="1"/>
        </w:rPr>
        <w:t xml:space="preserve">Чл. </w:t>
      </w:r>
      <w:r w:rsidR="00823F06">
        <w:rPr>
          <w:b/>
          <w:bCs/>
          <w:color w:val="000000"/>
          <w:spacing w:val="1"/>
        </w:rPr>
        <w:t>1</w:t>
      </w:r>
      <w:r w:rsidRPr="00D1493E">
        <w:rPr>
          <w:b/>
          <w:bCs/>
          <w:color w:val="000000"/>
          <w:spacing w:val="1"/>
        </w:rPr>
        <w:t>6.</w:t>
      </w:r>
      <w:r w:rsidRPr="00D1493E">
        <w:rPr>
          <w:b/>
          <w:color w:val="000000"/>
          <w:spacing w:val="1"/>
        </w:rPr>
        <w:t xml:space="preserve"> ВЪЗЛОЖИТЕЛЯТ се задължава:</w:t>
      </w:r>
    </w:p>
    <w:p w14:paraId="3A8C589A" w14:textId="7222C6B1" w:rsidR="00B234CE" w:rsidRPr="00D1493E" w:rsidRDefault="00B234CE" w:rsidP="00B234CE">
      <w:pPr>
        <w:ind w:firstLine="720"/>
        <w:jc w:val="both"/>
        <w:rPr>
          <w:color w:val="000000"/>
          <w:spacing w:val="1"/>
        </w:rPr>
      </w:pPr>
      <w:bookmarkStart w:id="15" w:name="_DV_M100"/>
      <w:bookmarkEnd w:id="15"/>
      <w:r w:rsidRPr="00D1493E">
        <w:rPr>
          <w:color w:val="000000"/>
          <w:spacing w:val="1"/>
        </w:rPr>
        <w:lastRenderedPageBreak/>
        <w:t>1. да приеме изпълнението на Услугата, когато отговаря на договореното, по реда и при условията на този Договор;</w:t>
      </w:r>
    </w:p>
    <w:p w14:paraId="352FD4BD" w14:textId="77777777" w:rsidR="00B234CE" w:rsidRPr="00D1493E" w:rsidRDefault="00B234CE" w:rsidP="00B234CE">
      <w:pPr>
        <w:ind w:firstLine="720"/>
        <w:jc w:val="both"/>
        <w:rPr>
          <w:color w:val="000000"/>
          <w:spacing w:val="1"/>
        </w:rPr>
      </w:pPr>
      <w:r w:rsidRPr="00D1493E">
        <w:rPr>
          <w:bCs/>
          <w:color w:val="000000"/>
          <w:spacing w:val="1"/>
        </w:rPr>
        <w:t>2.</w:t>
      </w:r>
      <w:r w:rsidRPr="00D1493E">
        <w:rPr>
          <w:color w:val="000000"/>
          <w:spacing w:val="1"/>
        </w:rPr>
        <w:t xml:space="preserve"> да заплати на ИЗПЪЛНИТЕЛЯ Цената в размера, по реда и при условията, предвидени в този Договор;</w:t>
      </w:r>
    </w:p>
    <w:p w14:paraId="07012F14" w14:textId="77777777" w:rsidR="00B234CE" w:rsidRPr="00D1493E" w:rsidRDefault="00B234CE" w:rsidP="00B234CE">
      <w:pPr>
        <w:ind w:firstLine="720"/>
        <w:jc w:val="both"/>
        <w:rPr>
          <w:color w:val="000000"/>
          <w:spacing w:val="1"/>
        </w:rPr>
      </w:pPr>
      <w:bookmarkStart w:id="16" w:name="_DV_M101"/>
      <w:bookmarkEnd w:id="16"/>
      <w:r w:rsidRPr="00D1493E">
        <w:rPr>
          <w:color w:val="000000"/>
          <w:spacing w:val="1"/>
        </w:rPr>
        <w:t>3</w:t>
      </w:r>
      <w:r w:rsidRPr="00D1493E">
        <w:rPr>
          <w:bCs/>
          <w:color w:val="000000"/>
          <w:spacing w:val="1"/>
        </w:rPr>
        <w:t>.</w:t>
      </w:r>
      <w:r w:rsidRPr="00D1493E">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377D2A1" w14:textId="7327D6A4" w:rsidR="00B234CE" w:rsidRPr="000749D9" w:rsidRDefault="00B234CE" w:rsidP="00B234CE">
      <w:pPr>
        <w:ind w:firstLine="720"/>
        <w:jc w:val="both"/>
        <w:rPr>
          <w:color w:val="000000"/>
          <w:spacing w:val="1"/>
        </w:rPr>
      </w:pPr>
      <w:r w:rsidRPr="00D1493E">
        <w:rPr>
          <w:color w:val="000000"/>
          <w:spacing w:val="1"/>
        </w:rPr>
        <w:t xml:space="preserve">4. </w:t>
      </w:r>
      <w:r w:rsidRPr="000749D9">
        <w:rPr>
          <w:color w:val="000000"/>
          <w:spacing w:val="1"/>
        </w:rPr>
        <w:t xml:space="preserve">да пази поверителна Конфиденциалната информация, в съответствие с уговореното в чл. </w:t>
      </w:r>
      <w:r w:rsidR="000749D9" w:rsidRPr="000749D9">
        <w:rPr>
          <w:color w:val="000000"/>
          <w:spacing w:val="1"/>
        </w:rPr>
        <w:t>3</w:t>
      </w:r>
      <w:r w:rsidRPr="000749D9">
        <w:rPr>
          <w:color w:val="000000"/>
          <w:spacing w:val="1"/>
        </w:rPr>
        <w:t>0 от Договора;</w:t>
      </w:r>
    </w:p>
    <w:p w14:paraId="36D84574" w14:textId="77777777" w:rsidR="00B234CE" w:rsidRPr="00D1493E" w:rsidRDefault="00B234CE" w:rsidP="00B234CE">
      <w:pPr>
        <w:ind w:firstLine="720"/>
        <w:jc w:val="both"/>
        <w:rPr>
          <w:color w:val="000000"/>
          <w:spacing w:val="1"/>
        </w:rPr>
      </w:pPr>
      <w:bookmarkStart w:id="17" w:name="_DV_M102"/>
      <w:bookmarkEnd w:id="17"/>
      <w:r w:rsidRPr="000749D9">
        <w:rPr>
          <w:bCs/>
          <w:color w:val="000000"/>
          <w:spacing w:val="1"/>
        </w:rPr>
        <w:t>5.</w:t>
      </w:r>
      <w:r w:rsidRPr="000749D9">
        <w:rPr>
          <w:color w:val="000000"/>
          <w:spacing w:val="1"/>
        </w:rPr>
        <w:t xml:space="preserve"> да оказва</w:t>
      </w:r>
      <w:r w:rsidRPr="00D1493E">
        <w:rPr>
          <w:color w:val="000000"/>
          <w:spacing w:val="1"/>
        </w:rPr>
        <w:t xml:space="preserve">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1ED3A40" w14:textId="77777777" w:rsidR="00B234CE" w:rsidRPr="00D1493E" w:rsidRDefault="00B234CE" w:rsidP="00B234CE">
      <w:pPr>
        <w:widowControl w:val="0"/>
        <w:autoSpaceDE w:val="0"/>
        <w:autoSpaceDN w:val="0"/>
        <w:adjustRightInd w:val="0"/>
        <w:jc w:val="both"/>
        <w:rPr>
          <w:bCs/>
        </w:rPr>
      </w:pPr>
    </w:p>
    <w:p w14:paraId="24E06B30" w14:textId="77777777" w:rsidR="00B234CE" w:rsidRPr="00D1493E" w:rsidRDefault="00B234CE" w:rsidP="00B234CE">
      <w:pPr>
        <w:keepNext/>
        <w:keepLines/>
        <w:numPr>
          <w:ilvl w:val="0"/>
          <w:numId w:val="32"/>
        </w:numPr>
        <w:spacing w:before="240" w:after="240"/>
        <w:jc w:val="both"/>
        <w:outlineLvl w:val="1"/>
        <w:rPr>
          <w:b/>
          <w:bCs/>
          <w:color w:val="000000"/>
          <w:szCs w:val="26"/>
        </w:rPr>
      </w:pPr>
      <w:r w:rsidRPr="00D1493E">
        <w:rPr>
          <w:b/>
          <w:bCs/>
          <w:color w:val="000000"/>
          <w:szCs w:val="26"/>
          <w:u w:val="single"/>
        </w:rPr>
        <w:t>ПРЕДАВАНЕ И ПРИЕМАНЕ НА ИЗПЪЛНЕНИЕТО</w:t>
      </w:r>
      <w:r w:rsidRPr="00D1493E">
        <w:rPr>
          <w:b/>
          <w:bCs/>
          <w:color w:val="000000"/>
          <w:szCs w:val="26"/>
        </w:rPr>
        <w:t xml:space="preserve"> </w:t>
      </w:r>
    </w:p>
    <w:p w14:paraId="507CE448" w14:textId="14F672A5" w:rsidR="00B234CE" w:rsidRPr="00D1493E" w:rsidRDefault="00B234CE" w:rsidP="00B234CE">
      <w:pPr>
        <w:tabs>
          <w:tab w:val="left" w:pos="0"/>
        </w:tabs>
        <w:jc w:val="both"/>
        <w:rPr>
          <w:szCs w:val="20"/>
        </w:rPr>
      </w:pPr>
      <w:r w:rsidRPr="00D1493E">
        <w:rPr>
          <w:b/>
        </w:rPr>
        <w:tab/>
        <w:t xml:space="preserve">Чл. </w:t>
      </w:r>
      <w:r w:rsidR="00A074FB">
        <w:rPr>
          <w:b/>
        </w:rPr>
        <w:t>1</w:t>
      </w:r>
      <w:r w:rsidRPr="00D1493E">
        <w:rPr>
          <w:b/>
        </w:rPr>
        <w:t xml:space="preserve">7. </w:t>
      </w:r>
      <w:r w:rsidRPr="00D1493E">
        <w:rPr>
          <w:szCs w:val="20"/>
        </w:rPr>
        <w:t>Предаването на изпълнението на Услугата за всяк</w:t>
      </w:r>
      <w:r w:rsidR="00A074FB">
        <w:rPr>
          <w:szCs w:val="20"/>
        </w:rPr>
        <w:t xml:space="preserve">о организирано и проведено събитие </w:t>
      </w:r>
      <w:r w:rsidRPr="00D1493E">
        <w:rPr>
          <w:szCs w:val="20"/>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1493E">
        <w:rPr>
          <w:b/>
          <w:szCs w:val="20"/>
        </w:rPr>
        <w:t>Приемо-предавателен протокол</w:t>
      </w:r>
      <w:r w:rsidRPr="00D1493E">
        <w:rPr>
          <w:szCs w:val="20"/>
        </w:rPr>
        <w:t>“)].</w:t>
      </w:r>
    </w:p>
    <w:p w14:paraId="624E81CF" w14:textId="0705B4DB" w:rsidR="00B234CE" w:rsidRPr="00D1493E" w:rsidRDefault="00B234CE" w:rsidP="00B234CE">
      <w:pPr>
        <w:tabs>
          <w:tab w:val="left" w:pos="0"/>
        </w:tabs>
        <w:jc w:val="both"/>
        <w:rPr>
          <w:bCs/>
          <w:szCs w:val="20"/>
        </w:rPr>
      </w:pPr>
      <w:r w:rsidRPr="00D1493E">
        <w:rPr>
          <w:szCs w:val="20"/>
        </w:rPr>
        <w:tab/>
      </w:r>
      <w:r w:rsidRPr="00D1493E">
        <w:rPr>
          <w:b/>
          <w:szCs w:val="20"/>
        </w:rPr>
        <w:t xml:space="preserve">Чл. </w:t>
      </w:r>
      <w:r w:rsidR="00F13098">
        <w:rPr>
          <w:b/>
          <w:szCs w:val="20"/>
        </w:rPr>
        <w:t>1</w:t>
      </w:r>
      <w:r w:rsidRPr="00D1493E">
        <w:rPr>
          <w:b/>
          <w:szCs w:val="20"/>
        </w:rPr>
        <w:t>8.(1)</w:t>
      </w:r>
      <w:r w:rsidRPr="00D1493E">
        <w:rPr>
          <w:szCs w:val="20"/>
        </w:rPr>
        <w:t xml:space="preserve"> ВЪЗЛОЖИТЕЛЯТ има право:</w:t>
      </w:r>
      <w:bookmarkStart w:id="18" w:name="_DV_M64"/>
      <w:bookmarkEnd w:id="18"/>
    </w:p>
    <w:p w14:paraId="78D6D25D" w14:textId="77777777" w:rsidR="00B234CE" w:rsidRPr="00D1493E" w:rsidRDefault="00B234CE" w:rsidP="00B234CE">
      <w:pPr>
        <w:tabs>
          <w:tab w:val="left" w:pos="0"/>
        </w:tabs>
        <w:jc w:val="both"/>
        <w:rPr>
          <w:bCs/>
          <w:szCs w:val="20"/>
        </w:rPr>
      </w:pPr>
      <w:r w:rsidRPr="00D1493E">
        <w:rPr>
          <w:szCs w:val="20"/>
        </w:rPr>
        <w:tab/>
        <w:t>1. да приеме изпълнението, когато отговаря на договореното;</w:t>
      </w:r>
      <w:bookmarkStart w:id="19" w:name="_DV_M65"/>
      <w:bookmarkEnd w:id="19"/>
    </w:p>
    <w:p w14:paraId="645136C3" w14:textId="77777777" w:rsidR="00B234CE" w:rsidRPr="00D1493E" w:rsidRDefault="00B234CE" w:rsidP="00B234CE">
      <w:pPr>
        <w:tabs>
          <w:tab w:val="left" w:pos="0"/>
        </w:tabs>
        <w:jc w:val="both"/>
        <w:rPr>
          <w:bCs/>
          <w:szCs w:val="20"/>
        </w:rPr>
      </w:pPr>
      <w:r w:rsidRPr="00D1493E">
        <w:rPr>
          <w:szCs w:val="20"/>
        </w:rPr>
        <w:tab/>
        <w:t>2.</w:t>
      </w:r>
      <w:bookmarkStart w:id="20" w:name="_DV_M66"/>
      <w:bookmarkEnd w:id="20"/>
      <w:r w:rsidRPr="00D1493E">
        <w:rPr>
          <w:szCs w:val="20"/>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AAED625" w14:textId="77777777" w:rsidR="00B234CE" w:rsidRPr="00D1493E" w:rsidRDefault="00B234CE" w:rsidP="00B234CE">
      <w:pPr>
        <w:tabs>
          <w:tab w:val="left" w:pos="0"/>
        </w:tabs>
        <w:jc w:val="both"/>
        <w:rPr>
          <w:bCs/>
          <w:szCs w:val="20"/>
        </w:rPr>
      </w:pPr>
      <w:r w:rsidRPr="00D1493E">
        <w:rPr>
          <w:szCs w:val="20"/>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405A1438" w14:textId="49134BC4" w:rsidR="00B234CE" w:rsidRPr="00D1493E" w:rsidRDefault="00B234CE" w:rsidP="00B234CE">
      <w:pPr>
        <w:tabs>
          <w:tab w:val="left" w:pos="0"/>
        </w:tabs>
        <w:jc w:val="both"/>
        <w:rPr>
          <w:bCs/>
          <w:szCs w:val="20"/>
        </w:rPr>
      </w:pPr>
      <w:r w:rsidRPr="00D1493E">
        <w:rPr>
          <w:b/>
          <w:szCs w:val="20"/>
        </w:rPr>
        <w:tab/>
        <w:t>(2)</w:t>
      </w:r>
      <w:r w:rsidRPr="00D1493E">
        <w:rPr>
          <w:szCs w:val="20"/>
        </w:rPr>
        <w:t xml:space="preserve"> Окончателното приемане на изпълнението на Услугите по този Договор се извършва</w:t>
      </w:r>
      <w:r w:rsidR="00A074FB">
        <w:rPr>
          <w:szCs w:val="20"/>
        </w:rPr>
        <w:t xml:space="preserve"> </w:t>
      </w:r>
      <w:r w:rsidRPr="00D1493E">
        <w:rPr>
          <w:szCs w:val="20"/>
        </w:rPr>
        <w:t>с подписване на окончателен Приемо-предавателен протокол, подписан от Страните</w:t>
      </w:r>
      <w:r w:rsidRPr="00D1493E">
        <w:rPr>
          <w:color w:val="000000"/>
          <w:spacing w:val="1"/>
        </w:rPr>
        <w:t xml:space="preserve">. </w:t>
      </w:r>
      <w:r w:rsidRPr="00D1493E">
        <w:rPr>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21" w:name="_DV_M67"/>
      <w:bookmarkStart w:id="22" w:name="_DV_M68"/>
      <w:bookmarkStart w:id="23" w:name="_DV_M69"/>
      <w:bookmarkEnd w:id="21"/>
      <w:bookmarkEnd w:id="22"/>
      <w:bookmarkEnd w:id="23"/>
    </w:p>
    <w:p w14:paraId="5AC68CD2" w14:textId="77777777" w:rsidR="00B234CE" w:rsidRPr="00D1493E" w:rsidRDefault="00B234CE" w:rsidP="00B234CE">
      <w:pPr>
        <w:jc w:val="both"/>
        <w:rPr>
          <w:b/>
        </w:rPr>
      </w:pPr>
      <w:r w:rsidRPr="00D1493E">
        <w:rPr>
          <w:b/>
        </w:rPr>
        <w:tab/>
      </w:r>
    </w:p>
    <w:p w14:paraId="0E154463" w14:textId="77777777" w:rsidR="00B234CE" w:rsidRPr="00D1493E" w:rsidRDefault="00B234CE" w:rsidP="00B234CE">
      <w:pPr>
        <w:keepNext/>
        <w:keepLines/>
        <w:numPr>
          <w:ilvl w:val="0"/>
          <w:numId w:val="32"/>
        </w:numPr>
        <w:spacing w:before="240" w:after="240"/>
        <w:jc w:val="both"/>
        <w:outlineLvl w:val="1"/>
        <w:rPr>
          <w:b/>
          <w:bCs/>
          <w:color w:val="000000"/>
          <w:szCs w:val="26"/>
          <w:u w:val="single"/>
        </w:rPr>
      </w:pPr>
      <w:r w:rsidRPr="00D1493E">
        <w:rPr>
          <w:b/>
          <w:bCs/>
          <w:color w:val="000000"/>
          <w:szCs w:val="26"/>
          <w:u w:val="single"/>
        </w:rPr>
        <w:t>САНКЦИИ ПРИ НЕИЗПЪЛНЕНИЕ</w:t>
      </w:r>
    </w:p>
    <w:p w14:paraId="60ED3340" w14:textId="53097C87" w:rsidR="00B234CE" w:rsidRPr="00D1493E" w:rsidRDefault="00B234CE" w:rsidP="00B234CE">
      <w:pPr>
        <w:shd w:val="clear" w:color="auto" w:fill="FFFFFF"/>
        <w:ind w:firstLine="720"/>
        <w:jc w:val="both"/>
      </w:pPr>
      <w:r w:rsidRPr="00D1493E">
        <w:rPr>
          <w:b/>
        </w:rPr>
        <w:t xml:space="preserve">Чл. </w:t>
      </w:r>
      <w:r w:rsidR="00A074FB">
        <w:rPr>
          <w:b/>
        </w:rPr>
        <w:t>1</w:t>
      </w:r>
      <w:r w:rsidRPr="00D1493E">
        <w:rPr>
          <w:b/>
        </w:rPr>
        <w:t xml:space="preserve">9. </w:t>
      </w:r>
      <w:r w:rsidRPr="00D1493E">
        <w:t>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5 % (пет на сто) от Стойността на Договора.</w:t>
      </w:r>
    </w:p>
    <w:p w14:paraId="06D3FB51" w14:textId="16AD89D4" w:rsidR="00B234CE" w:rsidRPr="00D1493E" w:rsidRDefault="00B234CE" w:rsidP="00B234CE">
      <w:pPr>
        <w:shd w:val="clear" w:color="auto" w:fill="FFFFFF"/>
        <w:ind w:firstLine="720"/>
        <w:jc w:val="both"/>
      </w:pPr>
      <w:r w:rsidRPr="00D1493E">
        <w:rPr>
          <w:b/>
          <w:szCs w:val="20"/>
        </w:rPr>
        <w:t xml:space="preserve">Чл. </w:t>
      </w:r>
      <w:r w:rsidR="00A074FB">
        <w:rPr>
          <w:b/>
          <w:szCs w:val="20"/>
        </w:rPr>
        <w:t>2</w:t>
      </w:r>
      <w:r w:rsidRPr="00D1493E">
        <w:rPr>
          <w:b/>
          <w:szCs w:val="20"/>
        </w:rPr>
        <w:t xml:space="preserve">0. </w:t>
      </w:r>
      <w:r w:rsidRPr="00D1493E">
        <w:t xml:space="preserve">При констатирано </w:t>
      </w:r>
      <w:r w:rsidRPr="00D1493E">
        <w:rPr>
          <w:color w:val="000000"/>
        </w:rPr>
        <w:t xml:space="preserve">лошо или друго неточно или частично изпълнение </w:t>
      </w:r>
      <w:r w:rsidRPr="00D1493E">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w:t>
      </w:r>
      <w:r w:rsidRPr="00D1493E">
        <w:lastRenderedPageBreak/>
        <w:t>изпълни изцяло и качествено съответната дейност/задача, без да дължи допълнително възнаграждение за това.</w:t>
      </w:r>
    </w:p>
    <w:p w14:paraId="42681B3B" w14:textId="18FB63EE" w:rsidR="00B234CE" w:rsidRPr="00D1493E" w:rsidRDefault="00B234CE" w:rsidP="00B234CE">
      <w:pPr>
        <w:ind w:firstLine="720"/>
        <w:jc w:val="both"/>
        <w:rPr>
          <w:szCs w:val="20"/>
        </w:rPr>
      </w:pPr>
      <w:r w:rsidRPr="00D1493E">
        <w:rPr>
          <w:b/>
          <w:szCs w:val="20"/>
        </w:rPr>
        <w:t>Чл. 2</w:t>
      </w:r>
      <w:r w:rsidR="00A074FB">
        <w:rPr>
          <w:b/>
          <w:szCs w:val="20"/>
        </w:rPr>
        <w:t>2</w:t>
      </w:r>
      <w:r w:rsidRPr="00D1493E">
        <w:rPr>
          <w:b/>
          <w:szCs w:val="20"/>
        </w:rPr>
        <w:t xml:space="preserve">. </w:t>
      </w:r>
      <w:r w:rsidRPr="00D1493E">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EE984C5" w14:textId="77777777" w:rsidR="00B234CE" w:rsidRPr="00D1493E" w:rsidRDefault="00B234CE" w:rsidP="00B234CE">
      <w:pPr>
        <w:jc w:val="both"/>
        <w:rPr>
          <w:b/>
        </w:rPr>
      </w:pPr>
    </w:p>
    <w:p w14:paraId="4F974757" w14:textId="77777777" w:rsidR="00B234CE" w:rsidRPr="00D1493E" w:rsidRDefault="00B234CE" w:rsidP="00B234CE">
      <w:pPr>
        <w:keepNext/>
        <w:keepLines/>
        <w:numPr>
          <w:ilvl w:val="0"/>
          <w:numId w:val="32"/>
        </w:numPr>
        <w:spacing w:before="240" w:after="240"/>
        <w:jc w:val="both"/>
        <w:outlineLvl w:val="1"/>
        <w:rPr>
          <w:b/>
          <w:bCs/>
          <w:color w:val="000000"/>
          <w:szCs w:val="26"/>
          <w:u w:val="single"/>
        </w:rPr>
      </w:pPr>
      <w:r w:rsidRPr="00D1493E">
        <w:rPr>
          <w:b/>
          <w:bCs/>
          <w:color w:val="000000"/>
          <w:szCs w:val="26"/>
          <w:u w:val="single"/>
        </w:rPr>
        <w:t>ПРЕКРАТЯВАНЕ НА ДОГОВОРА</w:t>
      </w:r>
    </w:p>
    <w:p w14:paraId="7998C345" w14:textId="3E80B068" w:rsidR="00B234CE" w:rsidRPr="00D1493E" w:rsidRDefault="00B234CE" w:rsidP="00B234CE">
      <w:pPr>
        <w:keepLines/>
        <w:autoSpaceDE w:val="0"/>
        <w:autoSpaceDN w:val="0"/>
        <w:ind w:firstLine="720"/>
        <w:jc w:val="both"/>
      </w:pPr>
      <w:r w:rsidRPr="00D1493E">
        <w:rPr>
          <w:b/>
        </w:rPr>
        <w:t xml:space="preserve">Чл. </w:t>
      </w:r>
      <w:r w:rsidR="00A074FB">
        <w:rPr>
          <w:b/>
        </w:rPr>
        <w:t>2</w:t>
      </w:r>
      <w:r w:rsidRPr="00D1493E">
        <w:rPr>
          <w:b/>
        </w:rPr>
        <w:t>3.(1)</w:t>
      </w:r>
      <w:r w:rsidRPr="00D1493E">
        <w:t xml:space="preserve"> Този Договор се прекратява:</w:t>
      </w:r>
    </w:p>
    <w:p w14:paraId="74883921" w14:textId="77777777" w:rsidR="00B234CE" w:rsidRPr="00D1493E" w:rsidRDefault="00B234CE" w:rsidP="00B234CE">
      <w:pPr>
        <w:keepLines/>
        <w:ind w:firstLine="720"/>
        <w:jc w:val="both"/>
      </w:pPr>
      <w:r w:rsidRPr="00D1493E">
        <w:t>1. с изтичане на Срока на Договора по чл. 4;</w:t>
      </w:r>
    </w:p>
    <w:p w14:paraId="2904ABFD" w14:textId="77777777" w:rsidR="00B234CE" w:rsidRPr="0026427D" w:rsidRDefault="00B234CE" w:rsidP="00B234CE">
      <w:pPr>
        <w:keepLines/>
        <w:ind w:firstLine="720"/>
        <w:jc w:val="both"/>
      </w:pPr>
      <w:r w:rsidRPr="0026427D">
        <w:t xml:space="preserve">2. с изпълнението на всички задължения на Страните по него; </w:t>
      </w:r>
    </w:p>
    <w:p w14:paraId="3346CC46" w14:textId="77777777" w:rsidR="00B234CE" w:rsidRPr="00D1493E" w:rsidRDefault="00B234CE" w:rsidP="00B234CE">
      <w:pPr>
        <w:keepLines/>
        <w:ind w:firstLine="720"/>
        <w:jc w:val="both"/>
      </w:pPr>
      <w:r w:rsidRPr="0026427D">
        <w:t>3. при настъпване на пълна обективна невъзможност за изпълнение, за което обстоятелство засегнатата Страна е длъжна да уведоми другата Страна в срок до 7 дни от настъпване на невъзможността;</w:t>
      </w:r>
    </w:p>
    <w:p w14:paraId="3E175838" w14:textId="77777777" w:rsidR="00B234CE" w:rsidRPr="00D1493E" w:rsidRDefault="00B234CE" w:rsidP="00B234CE">
      <w:pPr>
        <w:keepLines/>
        <w:ind w:firstLine="720"/>
        <w:jc w:val="both"/>
      </w:pPr>
      <w:r w:rsidRPr="00D1493E">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20A03E6D" w14:textId="77777777" w:rsidR="00B234CE" w:rsidRPr="00D1493E" w:rsidRDefault="00B234CE" w:rsidP="00B234CE">
      <w:pPr>
        <w:keepLines/>
        <w:ind w:firstLine="720"/>
        <w:jc w:val="both"/>
      </w:pPr>
      <w:r w:rsidRPr="00D1493E">
        <w:t>5. при условията по чл. 5, ал. 1, т. 3 от ЗИФОДРЮПДРСЛ.</w:t>
      </w:r>
    </w:p>
    <w:p w14:paraId="3E87AC85" w14:textId="77777777" w:rsidR="00B234CE" w:rsidRPr="00D1493E" w:rsidRDefault="00B234CE" w:rsidP="00B234CE">
      <w:pPr>
        <w:keepLines/>
        <w:autoSpaceDE w:val="0"/>
        <w:autoSpaceDN w:val="0"/>
        <w:ind w:firstLine="720"/>
        <w:jc w:val="both"/>
      </w:pPr>
      <w:r w:rsidRPr="00D1493E">
        <w:rPr>
          <w:b/>
        </w:rPr>
        <w:t>(2)</w:t>
      </w:r>
      <w:r w:rsidRPr="00D1493E">
        <w:t xml:space="preserve"> Договорът може да бъде прекратен:</w:t>
      </w:r>
    </w:p>
    <w:p w14:paraId="75F24ABF" w14:textId="77777777" w:rsidR="00B234CE" w:rsidRPr="00D1493E" w:rsidRDefault="00B234CE" w:rsidP="00B234CE">
      <w:pPr>
        <w:keepLines/>
        <w:tabs>
          <w:tab w:val="left" w:pos="1134"/>
        </w:tabs>
        <w:autoSpaceDE w:val="0"/>
        <w:autoSpaceDN w:val="0"/>
        <w:ind w:firstLine="720"/>
        <w:jc w:val="both"/>
      </w:pPr>
      <w:r w:rsidRPr="00D1493E">
        <w:t>1.</w:t>
      </w:r>
      <w:r w:rsidRPr="00D1493E">
        <w:tab/>
        <w:t>по взаимно съгласие на Страните, изразено в писмена форма;</w:t>
      </w:r>
    </w:p>
    <w:p w14:paraId="6B2A78D2" w14:textId="77777777" w:rsidR="00B234CE" w:rsidRPr="00D1493E" w:rsidRDefault="00B234CE" w:rsidP="00B234CE">
      <w:pPr>
        <w:keepLines/>
        <w:tabs>
          <w:tab w:val="left" w:pos="1134"/>
        </w:tabs>
        <w:autoSpaceDE w:val="0"/>
        <w:autoSpaceDN w:val="0"/>
        <w:ind w:firstLine="720"/>
        <w:jc w:val="both"/>
      </w:pPr>
      <w:r w:rsidRPr="00D1493E">
        <w:t>2.</w:t>
      </w:r>
      <w:r w:rsidRPr="00D1493E">
        <w:tab/>
        <w:t>когато за ИЗПЪЛНИТЕЛЯ бъде открито производство по несъстоятелност или ликвидация - по искане на всяка от Страните.</w:t>
      </w:r>
    </w:p>
    <w:p w14:paraId="5769FECF" w14:textId="520A6A93" w:rsidR="00B234CE" w:rsidRPr="00D1493E" w:rsidRDefault="00B234CE" w:rsidP="00B234CE">
      <w:pPr>
        <w:keepLines/>
        <w:autoSpaceDE w:val="0"/>
        <w:autoSpaceDN w:val="0"/>
        <w:ind w:firstLine="720"/>
        <w:jc w:val="both"/>
      </w:pPr>
      <w:r w:rsidRPr="00D1493E">
        <w:rPr>
          <w:b/>
        </w:rPr>
        <w:t xml:space="preserve">Чл. </w:t>
      </w:r>
      <w:r w:rsidR="0026427D">
        <w:rPr>
          <w:b/>
        </w:rPr>
        <w:t>2</w:t>
      </w:r>
      <w:r w:rsidRPr="00D1493E">
        <w:rPr>
          <w:b/>
        </w:rPr>
        <w:t>4.(1)</w:t>
      </w:r>
      <w:r w:rsidRPr="00D1493E">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861220B" w14:textId="77777777" w:rsidR="00B234CE" w:rsidRPr="00D1493E" w:rsidRDefault="00B234CE" w:rsidP="00B234CE">
      <w:pPr>
        <w:keepLines/>
        <w:autoSpaceDE w:val="0"/>
        <w:autoSpaceDN w:val="0"/>
        <w:ind w:firstLine="720"/>
        <w:jc w:val="both"/>
      </w:pPr>
      <w:r w:rsidRPr="00D1493E">
        <w:rPr>
          <w:b/>
        </w:rPr>
        <w:t>(2)</w:t>
      </w:r>
      <w:r w:rsidRPr="00D1493E">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6163C77A" w14:textId="509373FE" w:rsidR="00B234CE" w:rsidRPr="00D1493E" w:rsidRDefault="00B234CE" w:rsidP="00B234CE">
      <w:pPr>
        <w:keepLines/>
        <w:autoSpaceDE w:val="0"/>
        <w:autoSpaceDN w:val="0"/>
        <w:ind w:firstLine="720"/>
        <w:jc w:val="both"/>
      </w:pPr>
      <w:r w:rsidRPr="00D1493E">
        <w:t xml:space="preserve">1. когато ИЗПЪЛНИТЕЛЯТ не е започнал изпълнението на Услугите в срок до 15 дни, считано от възлагането </w:t>
      </w:r>
      <w:r w:rsidR="00037C70" w:rsidRPr="00037C70">
        <w:t>на съответното подлежащо на организиране и провеждане събитие</w:t>
      </w:r>
      <w:r w:rsidRPr="00D1493E">
        <w:t>;</w:t>
      </w:r>
    </w:p>
    <w:p w14:paraId="4BE87819" w14:textId="77777777" w:rsidR="00B234CE" w:rsidRPr="00D1493E" w:rsidRDefault="00B234CE" w:rsidP="00B234CE">
      <w:pPr>
        <w:keepLines/>
        <w:autoSpaceDE w:val="0"/>
        <w:autoSpaceDN w:val="0"/>
        <w:ind w:firstLine="720"/>
        <w:jc w:val="both"/>
      </w:pPr>
      <w:r w:rsidRPr="00D1493E">
        <w:t>2. ИЗПЪЛНИТЕЛЯТ е прекратил изпълнението на Услугите за повече от 15 дни;</w:t>
      </w:r>
    </w:p>
    <w:p w14:paraId="30543CB0" w14:textId="77777777" w:rsidR="00B234CE" w:rsidRPr="00D1493E" w:rsidRDefault="00B234CE" w:rsidP="00B234CE">
      <w:pPr>
        <w:keepLines/>
        <w:autoSpaceDE w:val="0"/>
        <w:autoSpaceDN w:val="0"/>
        <w:ind w:firstLine="720"/>
        <w:jc w:val="both"/>
      </w:pPr>
      <w:r w:rsidRPr="00D1493E">
        <w:t>3. ИЗПЪЛНИТЕЛЯТ е допуснал съществено отклонение от Условията за изпълнение на поръчката/Техническата спецификация и Техническото предложение.</w:t>
      </w:r>
    </w:p>
    <w:p w14:paraId="2AA8EB1B" w14:textId="77777777" w:rsidR="00B234CE" w:rsidRPr="00D1493E" w:rsidRDefault="00B234CE" w:rsidP="00B234CE">
      <w:pPr>
        <w:keepLines/>
        <w:autoSpaceDE w:val="0"/>
        <w:autoSpaceDN w:val="0"/>
        <w:ind w:firstLine="720"/>
        <w:jc w:val="both"/>
      </w:pPr>
      <w:r w:rsidRPr="00D1493E">
        <w:rPr>
          <w:b/>
        </w:rPr>
        <w:t>(3)</w:t>
      </w:r>
      <w:r w:rsidRPr="00D1493E">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D502302" w14:textId="4285C1D2" w:rsidR="00B234CE" w:rsidRPr="00D1493E" w:rsidRDefault="00B234CE" w:rsidP="00B234CE">
      <w:pPr>
        <w:keepLines/>
        <w:ind w:firstLine="720"/>
        <w:jc w:val="both"/>
      </w:pPr>
      <w:r w:rsidRPr="00D1493E">
        <w:rPr>
          <w:b/>
        </w:rPr>
        <w:t xml:space="preserve">Чл. </w:t>
      </w:r>
      <w:r w:rsidR="007A027B">
        <w:rPr>
          <w:b/>
        </w:rPr>
        <w:t>2</w:t>
      </w:r>
      <w:r w:rsidRPr="00D1493E">
        <w:rPr>
          <w:b/>
        </w:rPr>
        <w:t xml:space="preserve">5. </w:t>
      </w:r>
      <w:r w:rsidRPr="00D1493E">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65BC00A" w14:textId="06FEA07E" w:rsidR="00B234CE" w:rsidRPr="00D1493E" w:rsidRDefault="00B234CE" w:rsidP="00B234CE">
      <w:pPr>
        <w:keepLines/>
        <w:autoSpaceDE w:val="0"/>
        <w:autoSpaceDN w:val="0"/>
        <w:ind w:firstLine="720"/>
        <w:jc w:val="both"/>
      </w:pPr>
      <w:r w:rsidRPr="00D1493E">
        <w:rPr>
          <w:b/>
        </w:rPr>
        <w:lastRenderedPageBreak/>
        <w:t xml:space="preserve">Чл. </w:t>
      </w:r>
      <w:r w:rsidR="007A027B">
        <w:rPr>
          <w:b/>
        </w:rPr>
        <w:t>2</w:t>
      </w:r>
      <w:r w:rsidRPr="00D1493E">
        <w:rPr>
          <w:b/>
        </w:rPr>
        <w:t xml:space="preserve">6. </w:t>
      </w:r>
      <w:r w:rsidRPr="00D1493E">
        <w:t>Във всички случаи на прекратяване на Договора, освен при прекратяване на юридическо лице – Страна по Договора без правоприемство:</w:t>
      </w:r>
    </w:p>
    <w:p w14:paraId="38E3484E" w14:textId="77777777" w:rsidR="00B234CE" w:rsidRPr="00D1493E" w:rsidRDefault="00B234CE" w:rsidP="00B234CE">
      <w:pPr>
        <w:keepLines/>
        <w:autoSpaceDE w:val="0"/>
        <w:autoSpaceDN w:val="0"/>
        <w:ind w:firstLine="720"/>
        <w:jc w:val="both"/>
      </w:pPr>
      <w:r w:rsidRPr="00D1493E">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25997CE" w14:textId="77777777" w:rsidR="00B234CE" w:rsidRPr="00D1493E" w:rsidRDefault="00B234CE" w:rsidP="00B234CE">
      <w:pPr>
        <w:keepLines/>
        <w:autoSpaceDE w:val="0"/>
        <w:autoSpaceDN w:val="0"/>
        <w:ind w:firstLine="720"/>
        <w:jc w:val="both"/>
      </w:pPr>
      <w:r w:rsidRPr="00D1493E">
        <w:t>2. ИЗПЪЛНИТЕЛЯТ се задължава:</w:t>
      </w:r>
    </w:p>
    <w:p w14:paraId="4221678B" w14:textId="77777777" w:rsidR="00B234CE" w:rsidRPr="00D1493E" w:rsidRDefault="00B234CE" w:rsidP="00B234CE">
      <w:pPr>
        <w:keepLines/>
        <w:autoSpaceDE w:val="0"/>
        <w:autoSpaceDN w:val="0"/>
        <w:ind w:firstLine="720"/>
        <w:jc w:val="both"/>
      </w:pPr>
      <w:r w:rsidRPr="00D1493E">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68E11B3" w14:textId="37A635AB" w:rsidR="00B234CE" w:rsidRPr="00D1493E" w:rsidRDefault="00B234CE" w:rsidP="00B234CE">
      <w:pPr>
        <w:keepLines/>
        <w:autoSpaceDE w:val="0"/>
        <w:autoSpaceDN w:val="0"/>
        <w:ind w:firstLine="720"/>
        <w:jc w:val="both"/>
      </w:pPr>
      <w:r w:rsidRPr="00D1493E">
        <w:t>б) да предаде на ВЪЗЛОЖИТЕЛЯ всички документи, изготвени от него в изпълнение на Договора до датата на прекратяването; и</w:t>
      </w:r>
    </w:p>
    <w:p w14:paraId="6349AE1B" w14:textId="77777777" w:rsidR="00B234CE" w:rsidRPr="00D1493E" w:rsidRDefault="00B234CE" w:rsidP="00B234CE">
      <w:pPr>
        <w:keepLines/>
        <w:autoSpaceDE w:val="0"/>
        <w:autoSpaceDN w:val="0"/>
        <w:ind w:firstLine="720"/>
        <w:jc w:val="both"/>
      </w:pPr>
      <w:r w:rsidRPr="00D1493E">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CA936D9" w14:textId="1E736025" w:rsidR="00B234CE" w:rsidRPr="00D1493E" w:rsidRDefault="00B234CE" w:rsidP="00B234CE">
      <w:pPr>
        <w:ind w:firstLine="720"/>
        <w:jc w:val="both"/>
      </w:pPr>
      <w:r w:rsidRPr="00D1493E">
        <w:rPr>
          <w:b/>
        </w:rPr>
        <w:t xml:space="preserve">Чл. </w:t>
      </w:r>
      <w:r w:rsidR="007A027B">
        <w:rPr>
          <w:b/>
        </w:rPr>
        <w:t>2</w:t>
      </w:r>
      <w:r w:rsidRPr="00D1493E">
        <w:rPr>
          <w:b/>
        </w:rPr>
        <w:t xml:space="preserve">7. </w:t>
      </w:r>
      <w:r w:rsidRPr="00D1493E">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Договора до тяхното връщане. </w:t>
      </w:r>
    </w:p>
    <w:p w14:paraId="22A9F209" w14:textId="77777777" w:rsidR="00B234CE" w:rsidRPr="00D1493E" w:rsidRDefault="00B234CE" w:rsidP="00B234CE">
      <w:pPr>
        <w:shd w:val="clear" w:color="auto" w:fill="FFFFFF"/>
        <w:jc w:val="both"/>
        <w:rPr>
          <w:bCs/>
          <w:color w:val="000000"/>
        </w:rPr>
      </w:pPr>
    </w:p>
    <w:p w14:paraId="6CB6F685" w14:textId="77777777" w:rsidR="00B234CE" w:rsidRPr="00D1493E" w:rsidRDefault="00B234CE" w:rsidP="00B234CE">
      <w:pPr>
        <w:keepNext/>
        <w:keepLines/>
        <w:numPr>
          <w:ilvl w:val="0"/>
          <w:numId w:val="32"/>
        </w:numPr>
        <w:spacing w:before="240" w:after="240"/>
        <w:jc w:val="both"/>
        <w:outlineLvl w:val="1"/>
        <w:rPr>
          <w:b/>
          <w:bCs/>
          <w:color w:val="000000"/>
          <w:szCs w:val="26"/>
        </w:rPr>
      </w:pPr>
      <w:r w:rsidRPr="00D1493E">
        <w:rPr>
          <w:b/>
          <w:bCs/>
          <w:color w:val="000000"/>
          <w:szCs w:val="26"/>
        </w:rPr>
        <w:t>ОБЩИ РАЗПОРЕДБИ</w:t>
      </w:r>
    </w:p>
    <w:p w14:paraId="421C2F72" w14:textId="2D2BB2E0" w:rsidR="00B234CE" w:rsidRPr="00D1493E" w:rsidRDefault="00B234CE" w:rsidP="00B234CE">
      <w:pPr>
        <w:suppressAutoHyphens/>
        <w:ind w:firstLine="720"/>
        <w:jc w:val="both"/>
        <w:rPr>
          <w:b/>
        </w:rPr>
      </w:pPr>
      <w:r w:rsidRPr="00D1493E">
        <w:rPr>
          <w:b/>
        </w:rPr>
        <w:t xml:space="preserve">Чл. </w:t>
      </w:r>
      <w:r w:rsidR="00B24A71">
        <w:rPr>
          <w:b/>
        </w:rPr>
        <w:t>2</w:t>
      </w:r>
      <w:r w:rsidRPr="00D1493E">
        <w:rPr>
          <w:b/>
        </w:rPr>
        <w:t xml:space="preserve">8.(1) </w:t>
      </w:r>
      <w:r w:rsidRPr="00D1493E">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E550E3E" w14:textId="77777777" w:rsidR="00B234CE" w:rsidRPr="00D1493E" w:rsidRDefault="00B234CE" w:rsidP="00B234CE">
      <w:pPr>
        <w:suppressAutoHyphens/>
        <w:ind w:firstLine="720"/>
        <w:jc w:val="both"/>
        <w:rPr>
          <w:noProof/>
          <w:lang w:eastAsia="cs-CZ"/>
        </w:rPr>
      </w:pPr>
      <w:r w:rsidRPr="00D1493E">
        <w:rPr>
          <w:b/>
        </w:rPr>
        <w:t xml:space="preserve">(2) </w:t>
      </w:r>
      <w:r w:rsidRPr="00D1493E">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30103498" w14:textId="77777777" w:rsidR="00B234CE" w:rsidRPr="00D1493E" w:rsidRDefault="00B234CE" w:rsidP="00B234CE">
      <w:pPr>
        <w:suppressAutoHyphens/>
        <w:jc w:val="both"/>
        <w:rPr>
          <w:noProof/>
          <w:lang w:eastAsia="cs-CZ"/>
        </w:rPr>
      </w:pPr>
      <w:r w:rsidRPr="00D1493E">
        <w:rPr>
          <w:noProof/>
          <w:lang w:eastAsia="cs-CZ"/>
        </w:rPr>
        <w:t>1. специалните разпоредби имат предимство пред общите разпоредби;</w:t>
      </w:r>
    </w:p>
    <w:p w14:paraId="78BE7D69" w14:textId="77777777" w:rsidR="00B234CE" w:rsidRPr="00D1493E" w:rsidRDefault="00B234CE" w:rsidP="00B234CE">
      <w:pPr>
        <w:suppressAutoHyphens/>
        <w:jc w:val="both"/>
        <w:rPr>
          <w:noProof/>
          <w:lang w:eastAsia="cs-CZ"/>
        </w:rPr>
      </w:pPr>
      <w:r w:rsidRPr="00D1493E">
        <w:rPr>
          <w:noProof/>
          <w:lang w:eastAsia="cs-CZ"/>
        </w:rPr>
        <w:t>2. разпоредбите на Приложенията имат предимство пред разпоредбите на Договора</w:t>
      </w:r>
    </w:p>
    <w:p w14:paraId="3EDE2F50" w14:textId="1BF72E8E" w:rsidR="00B234CE" w:rsidRPr="00D1493E" w:rsidRDefault="00B234CE" w:rsidP="00B234CE">
      <w:pPr>
        <w:suppressAutoHyphens/>
        <w:ind w:firstLine="720"/>
        <w:jc w:val="both"/>
        <w:rPr>
          <w:noProof/>
          <w:lang w:eastAsia="cs-CZ"/>
        </w:rPr>
      </w:pPr>
      <w:r w:rsidRPr="00D1493E">
        <w:rPr>
          <w:b/>
        </w:rPr>
        <w:t xml:space="preserve">Чл. </w:t>
      </w:r>
      <w:r w:rsidR="002651EC">
        <w:rPr>
          <w:b/>
        </w:rPr>
        <w:t>2</w:t>
      </w:r>
      <w:r w:rsidRPr="00D1493E">
        <w:rPr>
          <w:b/>
        </w:rPr>
        <w:t xml:space="preserve">9. </w:t>
      </w:r>
      <w:r w:rsidRPr="00D1493E">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CC9E7CD" w14:textId="47A6B97C" w:rsidR="00B234CE" w:rsidRPr="00D1493E" w:rsidRDefault="00B234CE" w:rsidP="00B234CE">
      <w:pPr>
        <w:suppressAutoHyphens/>
        <w:ind w:firstLine="720"/>
        <w:jc w:val="both"/>
        <w:rPr>
          <w:bCs/>
          <w:noProof/>
          <w:lang w:eastAsia="en-GB"/>
        </w:rPr>
      </w:pPr>
      <w:r w:rsidRPr="00D1493E">
        <w:rPr>
          <w:b/>
        </w:rPr>
        <w:t xml:space="preserve">Чл. </w:t>
      </w:r>
      <w:r w:rsidR="002651EC">
        <w:rPr>
          <w:b/>
        </w:rPr>
        <w:t>3</w:t>
      </w:r>
      <w:r w:rsidRPr="00D1493E">
        <w:rPr>
          <w:b/>
        </w:rPr>
        <w:t>0.</w:t>
      </w:r>
      <w:r w:rsidRPr="00D1493E">
        <w:rPr>
          <w:b/>
          <w:bCs/>
          <w:noProof/>
          <w:lang w:eastAsia="en-GB"/>
        </w:rPr>
        <w:t xml:space="preserve">(1) </w:t>
      </w:r>
      <w:r w:rsidRPr="00D1493E">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1493E">
        <w:rPr>
          <w:b/>
          <w:bCs/>
          <w:noProof/>
          <w:lang w:eastAsia="en-GB"/>
        </w:rPr>
        <w:t>Конфиденциална информация</w:t>
      </w:r>
      <w:r w:rsidRPr="00D1493E">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w:t>
      </w:r>
      <w:r w:rsidRPr="00D1493E">
        <w:rPr>
          <w:bCs/>
          <w:noProof/>
          <w:lang w:eastAsia="en-GB"/>
        </w:rPr>
        <w:lastRenderedPageBreak/>
        <w:t>стойността и предмета на този Договор, с оглед бъдещо позоваване на придобит професионален опит от ИЗПЪЛНИТЕЛЯ.</w:t>
      </w:r>
    </w:p>
    <w:p w14:paraId="18CE9837" w14:textId="77777777" w:rsidR="00B234CE" w:rsidRPr="00D1493E" w:rsidRDefault="00B234CE" w:rsidP="00B234CE">
      <w:pPr>
        <w:suppressAutoHyphens/>
        <w:ind w:firstLine="720"/>
        <w:jc w:val="both"/>
        <w:rPr>
          <w:noProof/>
          <w:lang w:eastAsia="en-GB"/>
        </w:rPr>
      </w:pPr>
      <w:r w:rsidRPr="00D1493E">
        <w:rPr>
          <w:b/>
          <w:noProof/>
          <w:lang w:eastAsia="en-GB"/>
        </w:rPr>
        <w:t>(2)</w:t>
      </w:r>
      <w:r w:rsidRPr="00D1493E">
        <w:rPr>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8B22975" w14:textId="77777777" w:rsidR="00B234CE" w:rsidRPr="00D1493E" w:rsidRDefault="00B234CE" w:rsidP="00B234CE">
      <w:pPr>
        <w:suppressAutoHyphens/>
        <w:ind w:firstLine="720"/>
        <w:jc w:val="both"/>
        <w:rPr>
          <w:noProof/>
          <w:lang w:eastAsia="en-GB"/>
        </w:rPr>
      </w:pPr>
      <w:r w:rsidRPr="00D1493E">
        <w:rPr>
          <w:b/>
          <w:noProof/>
          <w:lang w:eastAsia="en-GB"/>
        </w:rPr>
        <w:t>(3)</w:t>
      </w:r>
      <w:r w:rsidRPr="00D1493E">
        <w:rPr>
          <w:noProof/>
          <w:lang w:eastAsia="en-GB"/>
        </w:rPr>
        <w:t xml:space="preserve"> Не се счита за нарушение на задълженията за неразкриване на Конфиденциална информация, когато:</w:t>
      </w:r>
    </w:p>
    <w:p w14:paraId="75ED3F2C" w14:textId="77777777" w:rsidR="00B234CE" w:rsidRPr="00D1493E" w:rsidRDefault="00B234CE" w:rsidP="00B234CE">
      <w:pPr>
        <w:suppressAutoHyphens/>
        <w:ind w:firstLine="720"/>
        <w:jc w:val="both"/>
        <w:rPr>
          <w:noProof/>
          <w:lang w:eastAsia="en-GB"/>
        </w:rPr>
      </w:pPr>
      <w:r w:rsidRPr="00D1493E">
        <w:rPr>
          <w:noProof/>
          <w:lang w:eastAsia="en-GB"/>
        </w:rPr>
        <w:t>1. информацията е станала или става публично достъпна, без нарушаване на този Договор от която и да е от Страните;</w:t>
      </w:r>
    </w:p>
    <w:p w14:paraId="299D7ABD" w14:textId="77777777" w:rsidR="00B234CE" w:rsidRPr="00D1493E" w:rsidRDefault="00B234CE" w:rsidP="00B234CE">
      <w:pPr>
        <w:suppressAutoHyphens/>
        <w:ind w:firstLine="720"/>
        <w:jc w:val="both"/>
        <w:rPr>
          <w:noProof/>
          <w:lang w:eastAsia="en-GB"/>
        </w:rPr>
      </w:pPr>
      <w:r w:rsidRPr="00D1493E">
        <w:rPr>
          <w:noProof/>
          <w:lang w:eastAsia="en-GB"/>
        </w:rPr>
        <w:t>2. информацията се изисква по силата на закон, приложим спрямо която и да е от Страните; или</w:t>
      </w:r>
    </w:p>
    <w:p w14:paraId="197A72F7" w14:textId="77777777" w:rsidR="00B234CE" w:rsidRPr="00D1493E" w:rsidRDefault="00B234CE" w:rsidP="00B234CE">
      <w:pPr>
        <w:suppressAutoHyphens/>
        <w:ind w:firstLine="720"/>
        <w:jc w:val="both"/>
        <w:rPr>
          <w:bCs/>
          <w:noProof/>
          <w:lang w:eastAsia="en-GB"/>
        </w:rPr>
      </w:pPr>
      <w:r w:rsidRPr="00D1493E">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09991A17" w14:textId="77777777" w:rsidR="00B234CE" w:rsidRPr="00D1493E" w:rsidRDefault="00B234CE" w:rsidP="00B234CE">
      <w:pPr>
        <w:suppressAutoHyphens/>
        <w:jc w:val="both"/>
        <w:rPr>
          <w:bCs/>
          <w:noProof/>
          <w:lang w:eastAsia="en-GB"/>
        </w:rPr>
      </w:pPr>
      <w:r w:rsidRPr="00D1493E">
        <w:t>В случаите по точки 2 или 3 Страната, която следва да предостави информацията, уведомява незабавно другата Страна по Договора</w:t>
      </w:r>
      <w:r w:rsidRPr="00D1493E">
        <w:rPr>
          <w:bCs/>
          <w:noProof/>
          <w:lang w:eastAsia="en-GB"/>
        </w:rPr>
        <w:t>.</w:t>
      </w:r>
    </w:p>
    <w:p w14:paraId="518AAC36" w14:textId="77777777" w:rsidR="00B234CE" w:rsidRPr="00D1493E" w:rsidRDefault="00B234CE" w:rsidP="00B234CE">
      <w:pPr>
        <w:suppressAutoHyphens/>
        <w:ind w:firstLine="720"/>
        <w:jc w:val="both"/>
        <w:rPr>
          <w:bCs/>
          <w:noProof/>
          <w:lang w:eastAsia="en-GB"/>
        </w:rPr>
      </w:pPr>
      <w:r w:rsidRPr="00D1493E">
        <w:rPr>
          <w:b/>
          <w:bCs/>
          <w:noProof/>
          <w:lang w:eastAsia="en-GB"/>
        </w:rPr>
        <w:t>(4)</w:t>
      </w:r>
      <w:r w:rsidRPr="00D1493E">
        <w:rPr>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14:paraId="4FFD74E0" w14:textId="77777777" w:rsidR="00B234CE" w:rsidRPr="00D1493E" w:rsidRDefault="00B234CE" w:rsidP="00B234CE">
      <w:pPr>
        <w:suppressAutoHyphens/>
        <w:jc w:val="both"/>
        <w:rPr>
          <w:bCs/>
          <w:noProof/>
          <w:lang w:eastAsia="en-GB"/>
        </w:rPr>
      </w:pPr>
      <w:r w:rsidRPr="00D1493E">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979865F" w14:textId="146FC47E" w:rsidR="00B234CE" w:rsidRPr="00D1493E" w:rsidRDefault="00B234CE" w:rsidP="00B234CE">
      <w:pPr>
        <w:suppressAutoHyphens/>
        <w:ind w:firstLine="720"/>
        <w:jc w:val="both"/>
        <w:rPr>
          <w:noProof/>
          <w:lang w:eastAsia="en-GB"/>
        </w:rPr>
      </w:pPr>
      <w:r w:rsidRPr="00D1493E">
        <w:rPr>
          <w:b/>
        </w:rPr>
        <w:t xml:space="preserve">Чл. </w:t>
      </w:r>
      <w:r w:rsidR="000749D9">
        <w:rPr>
          <w:b/>
        </w:rPr>
        <w:t>3</w:t>
      </w:r>
      <w:r w:rsidRPr="00D1493E">
        <w:rPr>
          <w:b/>
        </w:rPr>
        <w:t xml:space="preserve">1. </w:t>
      </w:r>
      <w:r w:rsidRPr="00D1493E">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1493E">
        <w:rPr>
          <w:bCs/>
          <w:noProof/>
          <w:lang w:eastAsia="en-GB"/>
        </w:rPr>
        <w:t xml:space="preserve">ВЪЗЛОЖИТЕЛЯ </w:t>
      </w:r>
      <w:r w:rsidRPr="00D1493E">
        <w:rPr>
          <w:noProof/>
          <w:lang w:eastAsia="en-GB"/>
        </w:rPr>
        <w:t xml:space="preserve">или на резултати от работата на ИЗПЪЛНИТЕЛЯ, без предварителното писмено съгласие на </w:t>
      </w:r>
      <w:r w:rsidRPr="00D1493E">
        <w:rPr>
          <w:bCs/>
          <w:noProof/>
          <w:lang w:eastAsia="en-GB"/>
        </w:rPr>
        <w:t>ВЪЗЛОЖИТЕЛЯ</w:t>
      </w:r>
      <w:r w:rsidRPr="00D1493E">
        <w:rPr>
          <w:noProof/>
          <w:lang w:eastAsia="en-GB"/>
        </w:rPr>
        <w:t>, което съгласие няма да бъде безпричинно отказано или забавено.</w:t>
      </w:r>
    </w:p>
    <w:p w14:paraId="5624D1E9" w14:textId="50D2DC47" w:rsidR="00B234CE" w:rsidRPr="00D1493E" w:rsidRDefault="00B234CE" w:rsidP="00B234CE">
      <w:pPr>
        <w:suppressAutoHyphens/>
        <w:ind w:firstLine="720"/>
        <w:jc w:val="both"/>
        <w:rPr>
          <w:noProof/>
          <w:lang w:eastAsia="en-GB"/>
        </w:rPr>
      </w:pPr>
      <w:r w:rsidRPr="00D1493E">
        <w:rPr>
          <w:b/>
          <w:noProof/>
          <w:lang w:eastAsia="en-GB"/>
        </w:rPr>
        <w:t xml:space="preserve">Чл. </w:t>
      </w:r>
      <w:r w:rsidR="004D0CCD">
        <w:rPr>
          <w:b/>
          <w:noProof/>
          <w:lang w:eastAsia="en-GB"/>
        </w:rPr>
        <w:t>3</w:t>
      </w:r>
      <w:r w:rsidRPr="00D1493E">
        <w:rPr>
          <w:b/>
          <w:noProof/>
          <w:lang w:eastAsia="en-GB"/>
        </w:rPr>
        <w:t>2</w:t>
      </w:r>
      <w:r w:rsidRPr="00D1493E">
        <w:rPr>
          <w:noProof/>
          <w:lang w:eastAsia="en-GB"/>
        </w:rPr>
        <w:t>.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5D95CAF5" w14:textId="77777777" w:rsidR="00B234CE" w:rsidRPr="00D1493E" w:rsidRDefault="00B234CE" w:rsidP="00B234CE">
      <w:pPr>
        <w:suppressAutoHyphens/>
        <w:ind w:firstLine="720"/>
        <w:jc w:val="both"/>
        <w:rPr>
          <w:noProof/>
          <w:lang w:eastAsia="en-GB"/>
        </w:rPr>
      </w:pPr>
      <w:r w:rsidRPr="00D1493E">
        <w:rPr>
          <w:b/>
          <w:noProof/>
          <w:lang w:eastAsia="en-GB"/>
        </w:rPr>
        <w:t>(2)</w:t>
      </w:r>
      <w:r w:rsidRPr="00D1493E">
        <w:rPr>
          <w:noProof/>
          <w:lang w:eastAsia="en-GB"/>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69807BF" w14:textId="77777777" w:rsidR="00B234CE" w:rsidRPr="00D1493E" w:rsidRDefault="00B234CE" w:rsidP="00B234CE">
      <w:pPr>
        <w:suppressAutoHyphens/>
        <w:ind w:firstLine="720"/>
        <w:jc w:val="both"/>
        <w:rPr>
          <w:noProof/>
          <w:lang w:eastAsia="en-GB"/>
        </w:rPr>
      </w:pPr>
      <w:r w:rsidRPr="00D1493E">
        <w:rPr>
          <w:noProof/>
          <w:lang w:eastAsia="en-GB"/>
        </w:rPr>
        <w:t>1. чрез промяна на съответния документ или материал; или</w:t>
      </w:r>
    </w:p>
    <w:p w14:paraId="216E1610" w14:textId="77777777" w:rsidR="00B234CE" w:rsidRPr="00D1493E" w:rsidRDefault="00B234CE" w:rsidP="00B234CE">
      <w:pPr>
        <w:suppressAutoHyphens/>
        <w:ind w:firstLine="720"/>
        <w:jc w:val="both"/>
        <w:rPr>
          <w:noProof/>
          <w:lang w:eastAsia="en-GB"/>
        </w:rPr>
      </w:pPr>
      <w:r w:rsidRPr="00D1493E">
        <w:rPr>
          <w:noProof/>
          <w:lang w:eastAsia="en-GB"/>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75117F7" w14:textId="77777777" w:rsidR="00B234CE" w:rsidRPr="00D1493E" w:rsidRDefault="00B234CE" w:rsidP="00B234CE">
      <w:pPr>
        <w:suppressAutoHyphens/>
        <w:ind w:firstLine="720"/>
        <w:jc w:val="both"/>
        <w:rPr>
          <w:noProof/>
          <w:lang w:eastAsia="en-GB"/>
        </w:rPr>
      </w:pPr>
      <w:r w:rsidRPr="00D1493E">
        <w:rPr>
          <w:noProof/>
          <w:lang w:eastAsia="en-GB"/>
        </w:rPr>
        <w:t>3. като получи за своя сметка разрешение за ползване на продукта от третото лице, чиито права са нарушени.</w:t>
      </w:r>
    </w:p>
    <w:p w14:paraId="1D112265" w14:textId="77777777" w:rsidR="00B234CE" w:rsidRPr="00D1493E" w:rsidRDefault="00B234CE" w:rsidP="00B234CE">
      <w:pPr>
        <w:suppressAutoHyphens/>
        <w:ind w:firstLine="720"/>
        <w:jc w:val="both"/>
        <w:rPr>
          <w:noProof/>
          <w:lang w:eastAsia="en-GB"/>
        </w:rPr>
      </w:pPr>
      <w:r w:rsidRPr="00D1493E">
        <w:rPr>
          <w:b/>
          <w:noProof/>
          <w:lang w:eastAsia="en-GB"/>
        </w:rPr>
        <w:lastRenderedPageBreak/>
        <w:t>(3)</w:t>
      </w:r>
      <w:r w:rsidRPr="00D1493E">
        <w:rPr>
          <w:noProof/>
          <w:lang w:eastAsia="en-GB"/>
        </w:rPr>
        <w:t xml:space="preserve"> 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56130FE" w14:textId="77777777" w:rsidR="00B234CE" w:rsidRPr="00D1493E" w:rsidRDefault="00B234CE" w:rsidP="00B234CE">
      <w:pPr>
        <w:suppressAutoHyphens/>
        <w:ind w:firstLine="720"/>
        <w:jc w:val="both"/>
        <w:rPr>
          <w:noProof/>
          <w:lang w:eastAsia="en-GB"/>
        </w:rPr>
      </w:pPr>
      <w:r w:rsidRPr="00D1493E">
        <w:rPr>
          <w:b/>
          <w:noProof/>
          <w:lang w:eastAsia="en-GB"/>
        </w:rPr>
        <w:t>(4)</w:t>
      </w:r>
      <w:r w:rsidRPr="00D1493E">
        <w:rPr>
          <w:noProof/>
          <w:lang w:eastAsia="en-GB"/>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CA151DE" w14:textId="372A6706" w:rsidR="00B234CE" w:rsidRPr="00D1493E" w:rsidRDefault="00B234CE" w:rsidP="00B234CE">
      <w:pPr>
        <w:suppressAutoHyphens/>
        <w:ind w:firstLine="720"/>
        <w:jc w:val="both"/>
        <w:rPr>
          <w:noProof/>
          <w:lang w:eastAsia="cs-CZ"/>
        </w:rPr>
      </w:pPr>
      <w:r w:rsidRPr="00D1493E">
        <w:rPr>
          <w:b/>
        </w:rPr>
        <w:t xml:space="preserve">Чл. </w:t>
      </w:r>
      <w:r w:rsidR="004D0CCD">
        <w:rPr>
          <w:b/>
        </w:rPr>
        <w:t>3</w:t>
      </w:r>
      <w:r w:rsidRPr="00D1493E">
        <w:rPr>
          <w:b/>
        </w:rPr>
        <w:t xml:space="preserve">3. </w:t>
      </w:r>
      <w:r w:rsidRPr="00D1493E">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1493E">
        <w:t xml:space="preserve"> </w:t>
      </w:r>
      <w:r w:rsidRPr="00D1493E">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03CEAA70" w14:textId="4DD69278" w:rsidR="00B234CE" w:rsidRPr="00D1493E" w:rsidRDefault="00B234CE" w:rsidP="00B234CE">
      <w:pPr>
        <w:suppressAutoHyphens/>
        <w:ind w:firstLine="720"/>
        <w:jc w:val="both"/>
        <w:rPr>
          <w:noProof/>
          <w:lang w:eastAsia="en-GB"/>
        </w:rPr>
      </w:pPr>
      <w:r w:rsidRPr="00D1493E">
        <w:rPr>
          <w:b/>
        </w:rPr>
        <w:t xml:space="preserve">Чл. </w:t>
      </w:r>
      <w:r w:rsidR="004D0CCD">
        <w:rPr>
          <w:b/>
        </w:rPr>
        <w:t>3</w:t>
      </w:r>
      <w:r w:rsidRPr="00D1493E">
        <w:rPr>
          <w:b/>
        </w:rPr>
        <w:t>4.</w:t>
      </w:r>
      <w:r w:rsidR="002A503B">
        <w:rPr>
          <w:b/>
        </w:rPr>
        <w:t xml:space="preserve"> </w:t>
      </w:r>
      <w:r w:rsidRPr="00D1493E">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A6D36AC" w14:textId="7158F184" w:rsidR="00B234CE" w:rsidRPr="00D1493E" w:rsidRDefault="00B234CE" w:rsidP="00B234CE">
      <w:pPr>
        <w:suppressAutoHyphens/>
        <w:ind w:firstLine="720"/>
        <w:jc w:val="both"/>
        <w:rPr>
          <w:noProof/>
          <w:lang w:eastAsia="en-GB"/>
        </w:rPr>
      </w:pPr>
      <w:r w:rsidRPr="00D1493E">
        <w:rPr>
          <w:b/>
        </w:rPr>
        <w:t xml:space="preserve">Чл. </w:t>
      </w:r>
      <w:r w:rsidR="004D0CCD">
        <w:rPr>
          <w:b/>
        </w:rPr>
        <w:t>3</w:t>
      </w:r>
      <w:r w:rsidRPr="00D1493E">
        <w:rPr>
          <w:b/>
        </w:rPr>
        <w:t xml:space="preserve">5.(1) </w:t>
      </w:r>
      <w:r w:rsidRPr="00D1493E">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3AD72FDD" w14:textId="77777777" w:rsidR="00B234CE" w:rsidRPr="00D1493E" w:rsidRDefault="00B234CE" w:rsidP="00B234CE">
      <w:pPr>
        <w:suppressAutoHyphens/>
        <w:ind w:firstLine="720"/>
        <w:jc w:val="both"/>
        <w:rPr>
          <w:noProof/>
          <w:lang w:eastAsia="en-GB"/>
        </w:rPr>
      </w:pPr>
      <w:r w:rsidRPr="00D1493E">
        <w:rPr>
          <w:b/>
          <w:noProof/>
          <w:lang w:eastAsia="en-GB"/>
        </w:rPr>
        <w:t>(2)</w:t>
      </w:r>
      <w:r w:rsidRPr="00D1493E">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6C5400C8" w14:textId="77777777" w:rsidR="00B234CE" w:rsidRPr="00D1493E" w:rsidRDefault="00B234CE" w:rsidP="00B234CE">
      <w:pPr>
        <w:suppressAutoHyphens/>
        <w:ind w:firstLine="720"/>
        <w:jc w:val="both"/>
        <w:rPr>
          <w:noProof/>
          <w:lang w:eastAsia="en-GB"/>
        </w:rPr>
      </w:pPr>
      <w:r w:rsidRPr="00D1493E">
        <w:rPr>
          <w:b/>
          <w:noProof/>
          <w:lang w:eastAsia="en-GB"/>
        </w:rPr>
        <w:t>(3)</w:t>
      </w:r>
      <w:r w:rsidRPr="00D1493E">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DAEEE24" w14:textId="77777777" w:rsidR="00B234CE" w:rsidRPr="00D1493E" w:rsidRDefault="00B234CE" w:rsidP="00B234CE">
      <w:pPr>
        <w:suppressAutoHyphens/>
        <w:ind w:firstLine="720"/>
        <w:jc w:val="both"/>
        <w:rPr>
          <w:noProof/>
          <w:lang w:eastAsia="en-GB"/>
        </w:rPr>
      </w:pPr>
      <w:r w:rsidRPr="00D1493E">
        <w:rPr>
          <w:b/>
          <w:noProof/>
          <w:lang w:eastAsia="en-GB"/>
        </w:rPr>
        <w:t>(4)</w:t>
      </w:r>
      <w:r w:rsidRPr="00D1493E">
        <w:rPr>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6AF2D416" w14:textId="496568C3" w:rsidR="00B234CE" w:rsidRPr="00D1493E" w:rsidRDefault="00B234CE" w:rsidP="00B234CE">
      <w:pPr>
        <w:suppressAutoHyphens/>
        <w:ind w:firstLine="720"/>
        <w:jc w:val="both"/>
        <w:rPr>
          <w:b/>
          <w:bCs/>
          <w:noProof/>
          <w:lang w:eastAsia="en-GB"/>
        </w:rPr>
      </w:pPr>
      <w:r w:rsidRPr="00D1493E">
        <w:rPr>
          <w:b/>
        </w:rPr>
        <w:t xml:space="preserve">Чл. </w:t>
      </w:r>
      <w:r w:rsidR="004D0CCD">
        <w:rPr>
          <w:b/>
        </w:rPr>
        <w:t>3</w:t>
      </w:r>
      <w:r w:rsidRPr="00D1493E">
        <w:rPr>
          <w:b/>
        </w:rPr>
        <w:t xml:space="preserve">6. </w:t>
      </w:r>
      <w:r w:rsidRPr="00D1493E">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0BF3753" w14:textId="4D572455" w:rsidR="00B234CE" w:rsidRPr="00D1493E" w:rsidRDefault="00B234CE" w:rsidP="00B234CE">
      <w:pPr>
        <w:suppressAutoHyphens/>
        <w:ind w:firstLine="720"/>
        <w:jc w:val="both"/>
        <w:rPr>
          <w:noProof/>
          <w:lang w:eastAsia="en-GB"/>
        </w:rPr>
      </w:pPr>
      <w:r w:rsidRPr="00D1493E">
        <w:rPr>
          <w:b/>
        </w:rPr>
        <w:t xml:space="preserve">Чл. </w:t>
      </w:r>
      <w:r w:rsidR="004D0CCD">
        <w:rPr>
          <w:b/>
        </w:rPr>
        <w:t>3</w:t>
      </w:r>
      <w:r w:rsidRPr="00D1493E">
        <w:rPr>
          <w:b/>
        </w:rPr>
        <w:t>7.</w:t>
      </w:r>
      <w:r w:rsidRPr="00D1493E">
        <w:rPr>
          <w:b/>
          <w:noProof/>
          <w:lang w:eastAsia="en-GB"/>
        </w:rPr>
        <w:t>(1)</w:t>
      </w:r>
      <w:r w:rsidRPr="00D1493E">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2BA0AD9" w14:textId="77777777" w:rsidR="00B234CE" w:rsidRPr="00D1493E" w:rsidRDefault="00B234CE" w:rsidP="00B234CE">
      <w:pPr>
        <w:suppressAutoHyphens/>
        <w:ind w:firstLine="720"/>
        <w:jc w:val="both"/>
        <w:rPr>
          <w:noProof/>
          <w:lang w:eastAsia="en-GB"/>
        </w:rPr>
      </w:pPr>
      <w:r w:rsidRPr="00D1493E">
        <w:rPr>
          <w:b/>
          <w:noProof/>
          <w:lang w:eastAsia="en-GB"/>
        </w:rPr>
        <w:t>(2)</w:t>
      </w:r>
      <w:r w:rsidRPr="00D1493E">
        <w:rPr>
          <w:noProof/>
          <w:lang w:eastAsia="en-GB"/>
        </w:rPr>
        <w:t xml:space="preserve"> За целите на този Договор данните и лицата за контакт на Страните са, както следва:</w:t>
      </w:r>
    </w:p>
    <w:p w14:paraId="763EFA4D" w14:textId="77777777" w:rsidR="00B234CE" w:rsidRPr="00D1493E" w:rsidRDefault="00B234CE" w:rsidP="00B234CE">
      <w:pPr>
        <w:suppressAutoHyphens/>
        <w:jc w:val="both"/>
        <w:rPr>
          <w:noProof/>
          <w:lang w:eastAsia="en-GB"/>
        </w:rPr>
      </w:pPr>
      <w:r w:rsidRPr="00D1493E">
        <w:rPr>
          <w:noProof/>
          <w:lang w:eastAsia="en-GB"/>
        </w:rPr>
        <w:t>1. За ВЪЗЛОЖИТЕЛЯ:</w:t>
      </w:r>
    </w:p>
    <w:p w14:paraId="69154E9C" w14:textId="77777777" w:rsidR="00B234CE" w:rsidRPr="00D1493E" w:rsidRDefault="00B234CE" w:rsidP="00B234CE">
      <w:pPr>
        <w:suppressAutoHyphens/>
        <w:jc w:val="both"/>
        <w:rPr>
          <w:noProof/>
          <w:lang w:eastAsia="en-GB"/>
        </w:rPr>
      </w:pPr>
      <w:r w:rsidRPr="00D1493E">
        <w:rPr>
          <w:noProof/>
          <w:lang w:eastAsia="en-GB"/>
        </w:rPr>
        <w:t xml:space="preserve">Адрес за кореспонденция: …………………………………………. </w:t>
      </w:r>
    </w:p>
    <w:p w14:paraId="7175B393" w14:textId="77777777" w:rsidR="00B234CE" w:rsidRPr="00D1493E" w:rsidRDefault="00B234CE" w:rsidP="00B234CE">
      <w:pPr>
        <w:suppressAutoHyphens/>
        <w:jc w:val="both"/>
        <w:rPr>
          <w:noProof/>
          <w:lang w:eastAsia="en-GB"/>
        </w:rPr>
      </w:pPr>
      <w:r w:rsidRPr="00D1493E">
        <w:rPr>
          <w:noProof/>
          <w:lang w:eastAsia="en-GB"/>
        </w:rPr>
        <w:t>Тел.: ………………………………………….</w:t>
      </w:r>
    </w:p>
    <w:p w14:paraId="4B7706BD" w14:textId="77777777" w:rsidR="00B234CE" w:rsidRPr="00D1493E" w:rsidRDefault="00B234CE" w:rsidP="00B234CE">
      <w:pPr>
        <w:suppressAutoHyphens/>
        <w:jc w:val="both"/>
        <w:rPr>
          <w:noProof/>
          <w:lang w:eastAsia="en-GB"/>
        </w:rPr>
      </w:pPr>
      <w:r w:rsidRPr="00D1493E">
        <w:rPr>
          <w:noProof/>
          <w:lang w:eastAsia="en-GB"/>
        </w:rPr>
        <w:t>Факс: …………………………………………</w:t>
      </w:r>
    </w:p>
    <w:p w14:paraId="304A4FB6" w14:textId="77777777" w:rsidR="00B234CE" w:rsidRPr="00D1493E" w:rsidRDefault="00B234CE" w:rsidP="00B234CE">
      <w:pPr>
        <w:suppressAutoHyphens/>
        <w:jc w:val="both"/>
        <w:rPr>
          <w:noProof/>
          <w:lang w:eastAsia="en-GB"/>
        </w:rPr>
      </w:pPr>
      <w:r w:rsidRPr="00D1493E">
        <w:rPr>
          <w:noProof/>
          <w:lang w:eastAsia="en-GB"/>
        </w:rPr>
        <w:t>e-mail: ………………………………………..</w:t>
      </w:r>
    </w:p>
    <w:p w14:paraId="2DE0C4CC" w14:textId="77777777" w:rsidR="00B234CE" w:rsidRPr="00D1493E" w:rsidRDefault="00B234CE" w:rsidP="00B234CE">
      <w:pPr>
        <w:suppressAutoHyphens/>
        <w:jc w:val="both"/>
        <w:rPr>
          <w:noProof/>
          <w:lang w:eastAsia="en-GB"/>
        </w:rPr>
      </w:pPr>
      <w:r w:rsidRPr="00D1493E">
        <w:rPr>
          <w:noProof/>
          <w:lang w:eastAsia="en-GB"/>
        </w:rPr>
        <w:t>Лице за контакт: ………………………………………….</w:t>
      </w:r>
    </w:p>
    <w:p w14:paraId="22EA8B1F" w14:textId="77777777" w:rsidR="00B234CE" w:rsidRPr="00D1493E" w:rsidRDefault="00B234CE" w:rsidP="00B234CE">
      <w:pPr>
        <w:suppressAutoHyphens/>
        <w:jc w:val="both"/>
        <w:rPr>
          <w:noProof/>
          <w:lang w:eastAsia="en-GB"/>
        </w:rPr>
      </w:pPr>
    </w:p>
    <w:p w14:paraId="1AE7E2E8" w14:textId="77777777" w:rsidR="00B234CE" w:rsidRPr="00D1493E" w:rsidRDefault="00B234CE" w:rsidP="00B234CE">
      <w:pPr>
        <w:suppressAutoHyphens/>
        <w:jc w:val="both"/>
        <w:rPr>
          <w:noProof/>
          <w:lang w:eastAsia="en-GB"/>
        </w:rPr>
      </w:pPr>
      <w:r w:rsidRPr="00D1493E">
        <w:rPr>
          <w:noProof/>
          <w:lang w:eastAsia="en-GB"/>
        </w:rPr>
        <w:t xml:space="preserve">2. За ИЗПЪЛНИТЕЛЯ: </w:t>
      </w:r>
    </w:p>
    <w:p w14:paraId="4CF88C10" w14:textId="77777777" w:rsidR="00B234CE" w:rsidRPr="00D1493E" w:rsidRDefault="00B234CE" w:rsidP="00B234CE">
      <w:pPr>
        <w:suppressAutoHyphens/>
        <w:jc w:val="both"/>
        <w:rPr>
          <w:noProof/>
          <w:lang w:eastAsia="en-GB"/>
        </w:rPr>
      </w:pPr>
      <w:r w:rsidRPr="00D1493E">
        <w:rPr>
          <w:noProof/>
          <w:lang w:eastAsia="en-GB"/>
        </w:rPr>
        <w:t>Адрес за кореспонденция: ………………….</w:t>
      </w:r>
    </w:p>
    <w:p w14:paraId="76221AF9" w14:textId="77777777" w:rsidR="00B234CE" w:rsidRPr="00D1493E" w:rsidRDefault="00B234CE" w:rsidP="00B234CE">
      <w:pPr>
        <w:suppressAutoHyphens/>
        <w:jc w:val="both"/>
        <w:rPr>
          <w:noProof/>
          <w:lang w:eastAsia="en-GB"/>
        </w:rPr>
      </w:pPr>
      <w:r w:rsidRPr="00D1493E">
        <w:rPr>
          <w:noProof/>
          <w:lang w:eastAsia="en-GB"/>
        </w:rPr>
        <w:t>Тел.: ………………………………………….</w:t>
      </w:r>
    </w:p>
    <w:p w14:paraId="4925D50E" w14:textId="77777777" w:rsidR="00B234CE" w:rsidRPr="00D1493E" w:rsidRDefault="00B234CE" w:rsidP="00B234CE">
      <w:pPr>
        <w:suppressAutoHyphens/>
        <w:jc w:val="both"/>
        <w:rPr>
          <w:noProof/>
          <w:lang w:eastAsia="en-GB"/>
        </w:rPr>
      </w:pPr>
      <w:r w:rsidRPr="00D1493E">
        <w:rPr>
          <w:noProof/>
          <w:lang w:eastAsia="en-GB"/>
        </w:rPr>
        <w:lastRenderedPageBreak/>
        <w:t>e-mail: ………………………………………..</w:t>
      </w:r>
    </w:p>
    <w:p w14:paraId="4B6B4BE8" w14:textId="77777777" w:rsidR="00B234CE" w:rsidRPr="00D1493E" w:rsidRDefault="00B234CE" w:rsidP="00B234CE">
      <w:pPr>
        <w:suppressAutoHyphens/>
        <w:jc w:val="both"/>
        <w:rPr>
          <w:noProof/>
          <w:lang w:eastAsia="en-GB"/>
        </w:rPr>
      </w:pPr>
      <w:r w:rsidRPr="00D1493E">
        <w:rPr>
          <w:noProof/>
          <w:lang w:eastAsia="en-GB"/>
        </w:rPr>
        <w:t>Лице за контакт: ………………………………………….</w:t>
      </w:r>
    </w:p>
    <w:p w14:paraId="6E4BEA9B" w14:textId="77777777" w:rsidR="00B234CE" w:rsidRPr="00D1493E" w:rsidRDefault="00B234CE" w:rsidP="00B234CE">
      <w:pPr>
        <w:suppressAutoHyphens/>
        <w:ind w:firstLine="720"/>
        <w:jc w:val="both"/>
        <w:rPr>
          <w:noProof/>
          <w:lang w:eastAsia="en-GB"/>
        </w:rPr>
      </w:pPr>
      <w:r w:rsidRPr="00D1493E">
        <w:rPr>
          <w:b/>
          <w:noProof/>
          <w:lang w:eastAsia="en-GB"/>
        </w:rPr>
        <w:t>(3)</w:t>
      </w:r>
      <w:r w:rsidRPr="00D1493E">
        <w:rPr>
          <w:noProof/>
          <w:lang w:eastAsia="en-GB"/>
        </w:rPr>
        <w:t xml:space="preserve"> За дата на уведомлението се счита:</w:t>
      </w:r>
    </w:p>
    <w:p w14:paraId="717428A7" w14:textId="77777777" w:rsidR="00B234CE" w:rsidRPr="00D1493E" w:rsidRDefault="00B234CE" w:rsidP="00B234CE">
      <w:pPr>
        <w:suppressAutoHyphens/>
        <w:jc w:val="both"/>
        <w:rPr>
          <w:noProof/>
          <w:lang w:eastAsia="en-GB"/>
        </w:rPr>
      </w:pPr>
      <w:r w:rsidRPr="00D1493E">
        <w:rPr>
          <w:noProof/>
          <w:lang w:eastAsia="en-GB"/>
        </w:rPr>
        <w:t>1. датата на предаването – при лично предаване на уведомлението;</w:t>
      </w:r>
    </w:p>
    <w:p w14:paraId="104881B0" w14:textId="77777777" w:rsidR="00B234CE" w:rsidRPr="00D1493E" w:rsidRDefault="00B234CE" w:rsidP="00B234CE">
      <w:pPr>
        <w:suppressAutoHyphens/>
        <w:jc w:val="both"/>
        <w:rPr>
          <w:noProof/>
          <w:lang w:eastAsia="en-GB"/>
        </w:rPr>
      </w:pPr>
      <w:r w:rsidRPr="00D1493E">
        <w:rPr>
          <w:noProof/>
          <w:lang w:eastAsia="en-GB"/>
        </w:rPr>
        <w:t>2. датата на пощенското клеймо на обратната разписка – при изпращане по пощата;</w:t>
      </w:r>
    </w:p>
    <w:p w14:paraId="48A3E985" w14:textId="77777777" w:rsidR="00B234CE" w:rsidRPr="00D1493E" w:rsidRDefault="00B234CE" w:rsidP="00B234CE">
      <w:pPr>
        <w:suppressAutoHyphens/>
        <w:jc w:val="both"/>
        <w:rPr>
          <w:noProof/>
          <w:lang w:eastAsia="en-GB"/>
        </w:rPr>
      </w:pPr>
      <w:r w:rsidRPr="00D1493E">
        <w:rPr>
          <w:noProof/>
          <w:lang w:eastAsia="en-GB"/>
        </w:rPr>
        <w:t>3. датата на доставка, отбелязана върху куриерската разписка – при изпращане по куриер;</w:t>
      </w:r>
    </w:p>
    <w:p w14:paraId="53427014" w14:textId="77777777" w:rsidR="00B234CE" w:rsidRPr="00D1493E" w:rsidRDefault="00B234CE" w:rsidP="00B234CE">
      <w:pPr>
        <w:suppressAutoHyphens/>
        <w:jc w:val="both"/>
        <w:rPr>
          <w:noProof/>
          <w:lang w:eastAsia="en-GB"/>
        </w:rPr>
      </w:pPr>
      <w:r w:rsidRPr="00D1493E">
        <w:rPr>
          <w:noProof/>
          <w:lang w:eastAsia="en-GB"/>
        </w:rPr>
        <w:t>3. датата на приемането – при изпращане по факс;</w:t>
      </w:r>
    </w:p>
    <w:p w14:paraId="36D28429" w14:textId="77777777" w:rsidR="00B234CE" w:rsidRPr="00D1493E" w:rsidRDefault="00B234CE" w:rsidP="00B234CE">
      <w:pPr>
        <w:suppressAutoHyphens/>
        <w:jc w:val="both"/>
        <w:rPr>
          <w:noProof/>
          <w:lang w:eastAsia="en-GB"/>
        </w:rPr>
      </w:pPr>
      <w:r w:rsidRPr="00D1493E">
        <w:rPr>
          <w:noProof/>
          <w:lang w:eastAsia="en-GB"/>
        </w:rPr>
        <w:t xml:space="preserve">4. датата на получаване – при изпращане по електронна поща. </w:t>
      </w:r>
    </w:p>
    <w:p w14:paraId="4524EB04" w14:textId="77777777" w:rsidR="00B234CE" w:rsidRPr="00D1493E" w:rsidRDefault="00B234CE" w:rsidP="00B234CE">
      <w:pPr>
        <w:suppressAutoHyphens/>
        <w:ind w:firstLine="720"/>
        <w:jc w:val="both"/>
        <w:rPr>
          <w:noProof/>
          <w:lang w:eastAsia="en-GB"/>
        </w:rPr>
      </w:pPr>
      <w:r w:rsidRPr="00D1493E">
        <w:rPr>
          <w:b/>
          <w:noProof/>
          <w:lang w:eastAsia="en-GB"/>
        </w:rPr>
        <w:t>(4)</w:t>
      </w:r>
      <w:r w:rsidRPr="00D1493E">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1493E">
        <w:rPr>
          <w:i/>
          <w:noProof/>
          <w:lang w:eastAsia="en-GB"/>
        </w:rPr>
        <w:t>три</w:t>
      </w:r>
      <w:r w:rsidRPr="00D1493E">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458D54A" w14:textId="77777777" w:rsidR="00B234CE" w:rsidRPr="00D1493E" w:rsidRDefault="00B234CE" w:rsidP="00B234CE">
      <w:pPr>
        <w:suppressAutoHyphens/>
        <w:ind w:firstLine="720"/>
        <w:jc w:val="both"/>
        <w:rPr>
          <w:noProof/>
          <w:lang w:eastAsia="en-GB"/>
        </w:rPr>
      </w:pPr>
      <w:r w:rsidRPr="00D1493E">
        <w:rPr>
          <w:b/>
          <w:noProof/>
          <w:lang w:eastAsia="en-GB"/>
        </w:rPr>
        <w:t>(5)</w:t>
      </w:r>
      <w:r w:rsidRPr="00D1493E">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1493E">
        <w:rPr>
          <w:bCs/>
          <w:noProof/>
          <w:lang w:eastAsia="en-GB"/>
        </w:rPr>
        <w:t>ИЗПЪЛНИТЕЛЯ</w:t>
      </w:r>
      <w:r w:rsidRPr="00D1493E">
        <w:rPr>
          <w:noProof/>
          <w:lang w:eastAsia="en-GB"/>
        </w:rPr>
        <w:t xml:space="preserve">, същият се задължава да уведоми </w:t>
      </w:r>
      <w:r w:rsidRPr="00D1493E">
        <w:rPr>
          <w:bCs/>
          <w:noProof/>
          <w:lang w:eastAsia="en-GB"/>
        </w:rPr>
        <w:t>ВЪЗЛОЖИТЕЛЯ</w:t>
      </w:r>
      <w:r w:rsidRPr="00D1493E">
        <w:rPr>
          <w:noProof/>
          <w:lang w:eastAsia="en-GB"/>
        </w:rPr>
        <w:t xml:space="preserve"> за промяната в срок до 3 (</w:t>
      </w:r>
      <w:r w:rsidRPr="00D1493E">
        <w:rPr>
          <w:i/>
          <w:noProof/>
          <w:lang w:eastAsia="en-GB"/>
        </w:rPr>
        <w:t>три</w:t>
      </w:r>
      <w:r w:rsidRPr="00D1493E">
        <w:rPr>
          <w:noProof/>
          <w:lang w:eastAsia="en-GB"/>
        </w:rPr>
        <w:t>) дни от вписването ѝ в съответния регистър.</w:t>
      </w:r>
    </w:p>
    <w:p w14:paraId="4EFB53BF" w14:textId="2BA2DBEA" w:rsidR="00B234CE" w:rsidRPr="00D1493E" w:rsidRDefault="00B234CE" w:rsidP="00B234CE">
      <w:pPr>
        <w:suppressAutoHyphens/>
        <w:ind w:firstLine="720"/>
        <w:jc w:val="both"/>
        <w:rPr>
          <w:noProof/>
          <w:lang w:eastAsia="en-GB"/>
        </w:rPr>
      </w:pPr>
      <w:r w:rsidRPr="00D1493E">
        <w:rPr>
          <w:b/>
        </w:rPr>
        <w:t xml:space="preserve">Чл. </w:t>
      </w:r>
      <w:r w:rsidR="004D0CCD">
        <w:rPr>
          <w:b/>
        </w:rPr>
        <w:t>3</w:t>
      </w:r>
      <w:r w:rsidRPr="00D1493E">
        <w:rPr>
          <w:b/>
        </w:rPr>
        <w:t xml:space="preserve">8. </w:t>
      </w:r>
      <w:r w:rsidRPr="00D1493E">
        <w:rPr>
          <w:noProof/>
          <w:lang w:eastAsia="en-GB"/>
        </w:rPr>
        <w:t>За неуредените в този Договор въпроси се прилагат разпоредбите на действащото българско законодателство.</w:t>
      </w:r>
    </w:p>
    <w:p w14:paraId="1AC89464" w14:textId="772701D1" w:rsidR="00B234CE" w:rsidRPr="00D1493E" w:rsidRDefault="00B234CE" w:rsidP="00B234CE">
      <w:pPr>
        <w:suppressAutoHyphens/>
        <w:ind w:firstLine="720"/>
        <w:jc w:val="both"/>
        <w:rPr>
          <w:bCs/>
          <w:noProof/>
          <w:lang w:eastAsia="en-GB"/>
        </w:rPr>
      </w:pPr>
      <w:r w:rsidRPr="00D1493E">
        <w:rPr>
          <w:b/>
        </w:rPr>
        <w:t xml:space="preserve">Чл. </w:t>
      </w:r>
      <w:r w:rsidR="004D0CCD">
        <w:rPr>
          <w:b/>
        </w:rPr>
        <w:t>3</w:t>
      </w:r>
      <w:r w:rsidRPr="00D1493E">
        <w:rPr>
          <w:b/>
        </w:rPr>
        <w:t xml:space="preserve">9. </w:t>
      </w:r>
      <w:r w:rsidRPr="00D1493E">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1493E">
        <w:rPr>
          <w:noProof/>
          <w:lang w:eastAsia="en-GB"/>
        </w:rPr>
        <w:t>от компетентния български съд</w:t>
      </w:r>
      <w:r w:rsidRPr="00D1493E">
        <w:rPr>
          <w:bCs/>
          <w:noProof/>
          <w:lang w:eastAsia="en-GB"/>
        </w:rPr>
        <w:t>.</w:t>
      </w:r>
    </w:p>
    <w:p w14:paraId="1BF1772E" w14:textId="69F44705" w:rsidR="00B234CE" w:rsidRPr="00D1493E" w:rsidRDefault="00B234CE" w:rsidP="00B234CE">
      <w:pPr>
        <w:suppressAutoHyphens/>
        <w:ind w:firstLine="720"/>
        <w:jc w:val="both"/>
        <w:rPr>
          <w:noProof/>
          <w:lang w:eastAsia="en-GB"/>
        </w:rPr>
      </w:pPr>
      <w:r w:rsidRPr="00D1493E">
        <w:rPr>
          <w:b/>
        </w:rPr>
        <w:t xml:space="preserve">Чл. </w:t>
      </w:r>
      <w:r w:rsidR="004D0CCD">
        <w:rPr>
          <w:b/>
        </w:rPr>
        <w:t>4</w:t>
      </w:r>
      <w:r w:rsidRPr="00D1493E">
        <w:rPr>
          <w:b/>
        </w:rPr>
        <w:t xml:space="preserve">0. </w:t>
      </w:r>
      <w:r w:rsidRPr="00D1493E">
        <w:rPr>
          <w:noProof/>
          <w:lang w:eastAsia="en-GB"/>
        </w:rPr>
        <w:t>Този Договор се състои от 1</w:t>
      </w:r>
      <w:r w:rsidR="004D0CCD">
        <w:rPr>
          <w:noProof/>
          <w:lang w:eastAsia="en-GB"/>
        </w:rPr>
        <w:t>1</w:t>
      </w:r>
      <w:r w:rsidRPr="00D1493E">
        <w:rPr>
          <w:noProof/>
          <w:lang w:eastAsia="en-GB"/>
        </w:rPr>
        <w:t xml:space="preserve"> страници и е изготвен и подписан в 3 (</w:t>
      </w:r>
      <w:r w:rsidRPr="00D1493E">
        <w:rPr>
          <w:i/>
          <w:noProof/>
          <w:lang w:eastAsia="en-GB"/>
        </w:rPr>
        <w:t>три</w:t>
      </w:r>
      <w:r w:rsidRPr="00D1493E">
        <w:rPr>
          <w:noProof/>
          <w:lang w:eastAsia="en-GB"/>
        </w:rPr>
        <w:t>) еднообразни екземпляра – два за ВЪЗЛОЖИТЕЛЯ и един за ИЗПЪЛНИТЕЛЯ.</w:t>
      </w:r>
    </w:p>
    <w:p w14:paraId="1975D1B1" w14:textId="79BAC7E5" w:rsidR="00B234CE" w:rsidRPr="00D1493E" w:rsidRDefault="00B234CE" w:rsidP="00B234CE">
      <w:pPr>
        <w:autoSpaceDE w:val="0"/>
        <w:autoSpaceDN w:val="0"/>
        <w:adjustRightInd w:val="0"/>
        <w:ind w:firstLine="720"/>
        <w:jc w:val="both"/>
        <w:rPr>
          <w:b/>
        </w:rPr>
      </w:pPr>
      <w:r w:rsidRPr="00D1493E">
        <w:rPr>
          <w:b/>
        </w:rPr>
        <w:t xml:space="preserve">Чл. </w:t>
      </w:r>
      <w:r w:rsidR="004D0CCD">
        <w:rPr>
          <w:b/>
        </w:rPr>
        <w:t>4</w:t>
      </w:r>
      <w:r w:rsidRPr="00D1493E">
        <w:rPr>
          <w:b/>
        </w:rPr>
        <w:t xml:space="preserve">1. </w:t>
      </w:r>
      <w:r w:rsidRPr="00D1493E">
        <w:t>Към този Договор се прилагат и са неразделна част от него следните приложения:</w:t>
      </w:r>
    </w:p>
    <w:p w14:paraId="57FA2CB2" w14:textId="77777777" w:rsidR="00B234CE" w:rsidRPr="00D1493E" w:rsidRDefault="00B234CE" w:rsidP="00B234CE">
      <w:pPr>
        <w:autoSpaceDE w:val="0"/>
        <w:autoSpaceDN w:val="0"/>
        <w:adjustRightInd w:val="0"/>
        <w:jc w:val="both"/>
        <w:rPr>
          <w:bCs/>
          <w:iCs/>
        </w:rPr>
      </w:pPr>
      <w:r w:rsidRPr="00D1493E">
        <w:rPr>
          <w:bCs/>
          <w:iCs/>
        </w:rPr>
        <w:t>Приложение № 1 – Техническа спецификация;</w:t>
      </w:r>
    </w:p>
    <w:p w14:paraId="339187C0" w14:textId="77777777" w:rsidR="00B234CE" w:rsidRPr="00D1493E" w:rsidRDefault="00B234CE" w:rsidP="00B234CE">
      <w:pPr>
        <w:autoSpaceDE w:val="0"/>
        <w:autoSpaceDN w:val="0"/>
        <w:adjustRightInd w:val="0"/>
        <w:jc w:val="both"/>
        <w:rPr>
          <w:bCs/>
          <w:iCs/>
        </w:rPr>
      </w:pPr>
      <w:r w:rsidRPr="00D1493E">
        <w:rPr>
          <w:bCs/>
          <w:iCs/>
        </w:rPr>
        <w:t>Приложение № 2 – Техническо предложение на ИЗПЪЛНИТЕЛЯ;</w:t>
      </w:r>
    </w:p>
    <w:p w14:paraId="7111977B" w14:textId="77777777" w:rsidR="00B234CE" w:rsidRPr="00D1493E" w:rsidRDefault="00B234CE" w:rsidP="00B234CE">
      <w:pPr>
        <w:autoSpaceDE w:val="0"/>
        <w:autoSpaceDN w:val="0"/>
        <w:adjustRightInd w:val="0"/>
        <w:jc w:val="both"/>
        <w:rPr>
          <w:bCs/>
          <w:iCs/>
        </w:rPr>
      </w:pPr>
      <w:r w:rsidRPr="00D1493E">
        <w:rPr>
          <w:bCs/>
          <w:iCs/>
        </w:rPr>
        <w:t>Приложение № 3 – Ценово предложение на ИЗПЪЛНИТЕЛЯ;</w:t>
      </w:r>
    </w:p>
    <w:p w14:paraId="3E3F84B7" w14:textId="77777777" w:rsidR="00B234CE" w:rsidRPr="00D1493E" w:rsidRDefault="00B234CE" w:rsidP="00B234CE">
      <w:pPr>
        <w:jc w:val="both"/>
        <w:rPr>
          <w:b/>
        </w:rPr>
      </w:pPr>
    </w:p>
    <w:p w14:paraId="3FBA9F43" w14:textId="77777777" w:rsidR="001F5A13" w:rsidRPr="002512D0" w:rsidRDefault="001F5A13" w:rsidP="001F5A13">
      <w:pPr>
        <w:jc w:val="both"/>
        <w:rPr>
          <w:b/>
        </w:rPr>
      </w:pPr>
      <w:r w:rsidRPr="002512D0">
        <w:rPr>
          <w:b/>
        </w:rPr>
        <w:t>ВЪЗЛОЖИТЕЛ:</w:t>
      </w:r>
      <w:r w:rsidRPr="002512D0">
        <w:rPr>
          <w:b/>
        </w:rPr>
        <w:tab/>
      </w:r>
      <w:r w:rsidRPr="002512D0">
        <w:rPr>
          <w:b/>
        </w:rPr>
        <w:tab/>
      </w:r>
      <w:r w:rsidRPr="002512D0">
        <w:rPr>
          <w:b/>
        </w:rPr>
        <w:tab/>
      </w:r>
      <w:r w:rsidRPr="002512D0">
        <w:rPr>
          <w:b/>
        </w:rPr>
        <w:tab/>
      </w:r>
      <w:r w:rsidRPr="002512D0">
        <w:rPr>
          <w:b/>
        </w:rPr>
        <w:tab/>
        <w:t>ИЗПЪЛНИТЕЛ:</w:t>
      </w:r>
    </w:p>
    <w:p w14:paraId="757CA9E0" w14:textId="77777777" w:rsidR="001F5A13" w:rsidRPr="002512D0" w:rsidRDefault="001F5A13" w:rsidP="001F5A13">
      <w:pPr>
        <w:jc w:val="both"/>
        <w:rPr>
          <w:b/>
        </w:rPr>
      </w:pPr>
    </w:p>
    <w:p w14:paraId="4A8DDCBA" w14:textId="23A9341E" w:rsidR="001F5A13" w:rsidRPr="00AC6D88" w:rsidRDefault="001F5A13" w:rsidP="001F5A13">
      <w:pPr>
        <w:spacing w:after="120"/>
        <w:jc w:val="both"/>
        <w:rPr>
          <w:b/>
          <w:bCs/>
        </w:rPr>
      </w:pPr>
      <w:r w:rsidRPr="00AC6D88">
        <w:rPr>
          <w:b/>
          <w:bCs/>
        </w:rPr>
        <w:t xml:space="preserve">Иванка </w:t>
      </w:r>
      <w:r>
        <w:rPr>
          <w:b/>
          <w:bCs/>
        </w:rPr>
        <w:t>Караиванова – Председател на Народно</w:t>
      </w:r>
      <w:r w:rsidRPr="00AC6D88">
        <w:rPr>
          <w:b/>
          <w:bCs/>
        </w:rPr>
        <w:t xml:space="preserve"> </w:t>
      </w:r>
    </w:p>
    <w:p w14:paraId="3F59AA35" w14:textId="3C9331CC" w:rsidR="001F5A13" w:rsidRDefault="001F5A13" w:rsidP="001F5A13">
      <w:pPr>
        <w:spacing w:after="120"/>
        <w:jc w:val="both"/>
        <w:rPr>
          <w:b/>
          <w:bCs/>
        </w:rPr>
      </w:pPr>
      <w:r w:rsidRPr="00AC6D88">
        <w:rPr>
          <w:b/>
          <w:bCs/>
        </w:rPr>
        <w:t>читал</w:t>
      </w:r>
      <w:r>
        <w:rPr>
          <w:b/>
          <w:bCs/>
        </w:rPr>
        <w:t>ище „Развитие – 1869“ Враца</w:t>
      </w:r>
    </w:p>
    <w:p w14:paraId="2D412822" w14:textId="77777777" w:rsidR="001F5A13" w:rsidRDefault="001F5A13" w:rsidP="001F5A13">
      <w:pPr>
        <w:spacing w:after="120"/>
        <w:jc w:val="both"/>
        <w:rPr>
          <w:b/>
          <w:bCs/>
        </w:rPr>
      </w:pPr>
    </w:p>
    <w:p w14:paraId="37AD73E6" w14:textId="10B3EB89" w:rsidR="001F5A13" w:rsidRDefault="001F5A13" w:rsidP="001F5A13">
      <w:pPr>
        <w:jc w:val="both"/>
        <w:rPr>
          <w:b/>
          <w:bCs/>
        </w:rPr>
      </w:pPr>
      <w:r>
        <w:rPr>
          <w:b/>
          <w:bCs/>
        </w:rPr>
        <w:t>ГЛ. СЧЕТОВОДИТЕЛ:</w:t>
      </w:r>
    </w:p>
    <w:p w14:paraId="6250F650" w14:textId="77777777" w:rsidR="00475B97" w:rsidRDefault="00475B97" w:rsidP="001F5A13">
      <w:pPr>
        <w:jc w:val="both"/>
        <w:rPr>
          <w:b/>
          <w:bCs/>
        </w:rPr>
      </w:pPr>
    </w:p>
    <w:p w14:paraId="3E833C1E" w14:textId="2C10B628" w:rsidR="00204091" w:rsidRPr="00D1493E" w:rsidRDefault="001F5A13" w:rsidP="00475B97">
      <w:pPr>
        <w:jc w:val="both"/>
        <w:rPr>
          <w:lang w:eastAsia="en-US"/>
        </w:rPr>
      </w:pPr>
      <w:r w:rsidRPr="001F5A13">
        <w:rPr>
          <w:b/>
          <w:bCs/>
        </w:rPr>
        <w:t>Ваньо Димитров Димитров</w:t>
      </w:r>
      <w:bookmarkStart w:id="24" w:name="_GoBack"/>
      <w:bookmarkEnd w:id="24"/>
    </w:p>
    <w:sectPr w:rsidR="00204091" w:rsidRPr="00D1493E" w:rsidSect="00EF44B5">
      <w:headerReference w:type="default" r:id="rId10"/>
      <w:footerReference w:type="default" r:id="rId11"/>
      <w:pgSz w:w="11906" w:h="16838"/>
      <w:pgMar w:top="1276" w:right="1133" w:bottom="992"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3929" w14:textId="77777777" w:rsidR="007B5E50" w:rsidRDefault="007B5E50">
      <w:r>
        <w:separator/>
      </w:r>
    </w:p>
  </w:endnote>
  <w:endnote w:type="continuationSeparator" w:id="0">
    <w:p w14:paraId="31E9D756" w14:textId="77777777" w:rsidR="007B5E50" w:rsidRDefault="007B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rebuchetMS">
    <w:altName w:val="Calibri"/>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3AF" w14:textId="77777777" w:rsidR="00355DEB" w:rsidRPr="007E35FE" w:rsidRDefault="00355DEB" w:rsidP="003B7B9D">
    <w:pPr>
      <w:tabs>
        <w:tab w:val="left" w:pos="7575"/>
      </w:tabs>
      <w:suppressAutoHyphens/>
      <w:ind w:right="-567"/>
      <w:jc w:val="center"/>
      <w:rPr>
        <w:rFonts w:ascii="Arial" w:hAnsi="Arial"/>
        <w:noProof/>
        <w:sz w:val="16"/>
        <w:szCs w:val="20"/>
      </w:rPr>
    </w:pPr>
  </w:p>
  <w:p w14:paraId="26E890B6" w14:textId="77777777" w:rsidR="00355DEB" w:rsidRPr="007E35FE" w:rsidRDefault="00355DEB" w:rsidP="00790159">
    <w:pPr>
      <w:tabs>
        <w:tab w:val="left" w:pos="7575"/>
      </w:tabs>
      <w:suppressAutoHyphens/>
      <w:ind w:right="-567"/>
      <w:jc w:val="center"/>
      <w:rPr>
        <w:rFonts w:ascii="Arial" w:hAnsi="Arial"/>
        <w:noProof/>
        <w:sz w:val="16"/>
        <w:szCs w:val="20"/>
      </w:rPr>
    </w:pPr>
    <w:r>
      <w:rPr>
        <w:rFonts w:ascii="Arial" w:hAnsi="Arial"/>
        <w:noProof/>
        <w:sz w:val="16"/>
        <w:szCs w:val="20"/>
        <w:lang w:val="en-US" w:eastAsia="en-US"/>
      </w:rPr>
      <w:drawing>
        <wp:inline distT="0" distB="0" distL="0" distR="0" wp14:anchorId="1DDEFBA5" wp14:editId="0E68A81C">
          <wp:extent cx="102870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a:ln>
                    <a:noFill/>
                  </a:ln>
                </pic:spPr>
              </pic:pic>
            </a:graphicData>
          </a:graphic>
        </wp:inline>
      </w:drawing>
    </w:r>
  </w:p>
  <w:p w14:paraId="43044B51" w14:textId="77777777" w:rsidR="00355DEB" w:rsidRDefault="007B5E50" w:rsidP="00790159">
    <w:pPr>
      <w:suppressAutoHyphens/>
      <w:ind w:right="-567"/>
      <w:jc w:val="center"/>
    </w:pPr>
    <w:hyperlink r:id="rId2" w:history="1">
      <w:r w:rsidR="00355DEB" w:rsidRPr="00B86806">
        <w:rPr>
          <w:rStyle w:val="Hyperlink"/>
          <w:rFonts w:ascii="TrebuchetMS" w:hAnsi="TrebuchetMS" w:cs="TrebuchetMS"/>
          <w:b/>
          <w:sz w:val="20"/>
          <w:szCs w:val="20"/>
          <w:lang w:val="en-GB" w:eastAsia="ar-SA"/>
        </w:rPr>
        <w:t>www</w:t>
      </w:r>
      <w:r w:rsidR="00355DEB" w:rsidRPr="00B86806">
        <w:rPr>
          <w:rStyle w:val="Hyperlink"/>
          <w:rFonts w:ascii="TrebuchetMS" w:hAnsi="TrebuchetMS" w:cs="TrebuchetMS"/>
          <w:b/>
          <w:sz w:val="20"/>
          <w:szCs w:val="20"/>
          <w:lang w:eastAsia="ar-SA"/>
        </w:rPr>
        <w:t>.</w:t>
      </w:r>
      <w:proofErr w:type="spellStart"/>
      <w:r w:rsidR="00355DEB" w:rsidRPr="00B86806">
        <w:rPr>
          <w:rStyle w:val="Hyperlink"/>
          <w:rFonts w:ascii="TrebuchetMS" w:hAnsi="TrebuchetMS" w:cs="TrebuchetMS"/>
          <w:b/>
          <w:sz w:val="20"/>
          <w:szCs w:val="20"/>
          <w:lang w:val="en-GB" w:eastAsia="ar-SA"/>
        </w:rPr>
        <w:t>interregrobg</w:t>
      </w:r>
      <w:proofErr w:type="spellEnd"/>
      <w:r w:rsidR="00355DEB" w:rsidRPr="00B86806">
        <w:rPr>
          <w:rStyle w:val="Hyperlink"/>
          <w:rFonts w:ascii="TrebuchetMS" w:hAnsi="TrebuchetMS" w:cs="TrebuchetMS"/>
          <w:b/>
          <w:sz w:val="20"/>
          <w:szCs w:val="20"/>
          <w:lang w:eastAsia="ar-SA"/>
        </w:rPr>
        <w:t>.</w:t>
      </w:r>
      <w:proofErr w:type="spellStart"/>
      <w:r w:rsidR="00355DEB" w:rsidRPr="00B86806">
        <w:rPr>
          <w:rStyle w:val="Hyperlink"/>
          <w:rFonts w:ascii="Trebuchet MS" w:hAnsi="Trebuchet MS" w:cs="TrebuchetMS"/>
          <w:b/>
          <w:sz w:val="20"/>
          <w:szCs w:val="20"/>
          <w:lang w:val="en-GB" w:eastAsia="ar-SA"/>
        </w:rPr>
        <w:t>eu</w:t>
      </w:r>
      <w:proofErr w:type="spellEnd"/>
    </w:hyperlink>
  </w:p>
  <w:p w14:paraId="16CA3AEB" w14:textId="77777777" w:rsidR="00355DEB" w:rsidRPr="00F3053F" w:rsidRDefault="00355DEB" w:rsidP="00790159">
    <w:pPr>
      <w:suppressAutoHyphens/>
      <w:ind w:right="-567"/>
      <w:jc w:val="center"/>
      <w:rPr>
        <w:b/>
        <w:sz w:val="20"/>
        <w:szCs w:val="20"/>
        <w:lang w:eastAsia="ar-SA"/>
      </w:rPr>
    </w:pPr>
    <w:r w:rsidRPr="00F3053F">
      <w:rPr>
        <w:b/>
        <w:sz w:val="20"/>
        <w:szCs w:val="20"/>
        <w:lang w:eastAsia="ar-SA"/>
      </w:rPr>
      <w:t>Проект „Culture Green</w:t>
    </w:r>
    <w:r>
      <w:rPr>
        <w:b/>
        <w:sz w:val="20"/>
        <w:szCs w:val="20"/>
        <w:lang w:eastAsia="ar-SA"/>
      </w:rPr>
      <w:t xml:space="preserve">”, № </w:t>
    </w:r>
    <w:r w:rsidRPr="00F3053F">
      <w:rPr>
        <w:b/>
        <w:sz w:val="20"/>
        <w:szCs w:val="20"/>
        <w:lang w:eastAsia="ar-SA"/>
      </w:rPr>
      <w:t>ROBG-</w:t>
    </w:r>
    <w:r>
      <w:rPr>
        <w:b/>
        <w:sz w:val="20"/>
        <w:szCs w:val="20"/>
        <w:lang w:eastAsia="ar-SA"/>
      </w:rPr>
      <w:t>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F9A60" w14:textId="77777777" w:rsidR="007B5E50" w:rsidRDefault="007B5E50">
      <w:r>
        <w:separator/>
      </w:r>
    </w:p>
  </w:footnote>
  <w:footnote w:type="continuationSeparator" w:id="0">
    <w:p w14:paraId="48795C0C" w14:textId="77777777" w:rsidR="007B5E50" w:rsidRDefault="007B5E50">
      <w:r>
        <w:continuationSeparator/>
      </w:r>
    </w:p>
  </w:footnote>
  <w:footnote w:id="1">
    <w:p w14:paraId="1250C850" w14:textId="77777777" w:rsidR="00B234CE" w:rsidRPr="00D35B84" w:rsidRDefault="00B234CE" w:rsidP="00BB4743">
      <w:pPr>
        <w:pStyle w:val="FootnoteText"/>
        <w:spacing w:before="120"/>
        <w:jc w:val="both"/>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14:paraId="40214F3F" w14:textId="77777777" w:rsidR="00B234CE" w:rsidRDefault="00B234CE" w:rsidP="00B234CE">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3">
    <w:p w14:paraId="58EA07D7" w14:textId="77777777" w:rsidR="00B234CE" w:rsidRPr="00D35B84" w:rsidRDefault="00B234CE" w:rsidP="00B234CE">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599"/>
      <w:tblW w:w="11070" w:type="dxa"/>
      <w:tblLook w:val="04A0" w:firstRow="1" w:lastRow="0" w:firstColumn="1" w:lastColumn="0" w:noHBand="0" w:noVBand="1"/>
    </w:tblPr>
    <w:tblGrid>
      <w:gridCol w:w="11134"/>
      <w:gridCol w:w="222"/>
      <w:gridCol w:w="222"/>
    </w:tblGrid>
    <w:tr w:rsidR="00355DEB" w:rsidRPr="001C7428" w14:paraId="7888AC6E" w14:textId="77777777" w:rsidTr="00E043B8">
      <w:trPr>
        <w:trHeight w:val="1883"/>
      </w:trPr>
      <w:tc>
        <w:tcPr>
          <w:tcW w:w="5148" w:type="dxa"/>
          <w:shd w:val="clear" w:color="auto" w:fill="auto"/>
        </w:tcPr>
        <w:p w14:paraId="1F830B85" w14:textId="77777777" w:rsidR="00355DEB" w:rsidRPr="00790159" w:rsidRDefault="00355DEB" w:rsidP="00790159">
          <w:pPr>
            <w:tabs>
              <w:tab w:val="center" w:pos="4536"/>
              <w:tab w:val="right" w:pos="9072"/>
            </w:tabs>
            <w:jc w:val="both"/>
            <w:rPr>
              <w:rFonts w:eastAsia="Calibri"/>
              <w:szCs w:val="20"/>
              <w:lang w:eastAsia="x-none"/>
            </w:rPr>
          </w:pPr>
          <w:r>
            <w:rPr>
              <w:noProof/>
              <w:lang w:val="en-US" w:eastAsia="en-US"/>
            </w:rPr>
            <w:drawing>
              <wp:inline distT="0" distB="0" distL="0" distR="0" wp14:anchorId="67E3E547" wp14:editId="2CDFB993">
                <wp:extent cx="6933538" cy="13340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916" cy="1333500"/>
                        </a:xfrm>
                        <a:prstGeom prst="rect">
                          <a:avLst/>
                        </a:prstGeom>
                        <a:noFill/>
                        <a:ln>
                          <a:noFill/>
                        </a:ln>
                      </pic:spPr>
                    </pic:pic>
                  </a:graphicData>
                </a:graphic>
              </wp:inline>
            </w:drawing>
          </w:r>
        </w:p>
      </w:tc>
      <w:tc>
        <w:tcPr>
          <w:tcW w:w="2952" w:type="dxa"/>
          <w:shd w:val="clear" w:color="auto" w:fill="auto"/>
          <w:vAlign w:val="center"/>
        </w:tcPr>
        <w:p w14:paraId="015D9EA0" w14:textId="77777777" w:rsidR="00355DEB" w:rsidRPr="001C7428" w:rsidRDefault="00355DEB" w:rsidP="00E043B8">
          <w:pPr>
            <w:pStyle w:val="Title"/>
            <w:spacing w:after="120"/>
            <w:rPr>
              <w:sz w:val="28"/>
              <w:szCs w:val="28"/>
            </w:rPr>
          </w:pPr>
        </w:p>
      </w:tc>
      <w:tc>
        <w:tcPr>
          <w:tcW w:w="2970" w:type="dxa"/>
          <w:shd w:val="clear" w:color="auto" w:fill="auto"/>
          <w:vAlign w:val="center"/>
        </w:tcPr>
        <w:p w14:paraId="7F9B012A" w14:textId="77777777" w:rsidR="00355DEB" w:rsidRPr="001C7428" w:rsidRDefault="00355DEB" w:rsidP="00E043B8">
          <w:pPr>
            <w:pStyle w:val="Title"/>
            <w:spacing w:after="120"/>
            <w:rPr>
              <w:sz w:val="28"/>
              <w:szCs w:val="28"/>
            </w:rPr>
          </w:pPr>
        </w:p>
      </w:tc>
    </w:tr>
  </w:tbl>
  <w:p w14:paraId="2E4BED3A" w14:textId="77777777" w:rsidR="00355DEB" w:rsidRPr="00790159" w:rsidRDefault="00355DEB" w:rsidP="0079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5E72AFD"/>
    <w:multiLevelType w:val="hybridMultilevel"/>
    <w:tmpl w:val="57C4949A"/>
    <w:lvl w:ilvl="0" w:tplc="418E48E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2"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5"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4"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6"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8"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29"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2"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3"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2"/>
  </w:num>
  <w:num w:numId="4">
    <w:abstractNumId w:val="28"/>
  </w:num>
  <w:num w:numId="5">
    <w:abstractNumId w:val="27"/>
  </w:num>
  <w:num w:numId="6">
    <w:abstractNumId w:val="23"/>
  </w:num>
  <w:num w:numId="7">
    <w:abstractNumId w:val="11"/>
  </w:num>
  <w:num w:numId="8">
    <w:abstractNumId w:val="25"/>
  </w:num>
  <w:num w:numId="9">
    <w:abstractNumId w:val="14"/>
  </w:num>
  <w:num w:numId="10">
    <w:abstractNumId w:val="21"/>
  </w:num>
  <w:num w:numId="11">
    <w:abstractNumId w:val="7"/>
  </w:num>
  <w:num w:numId="12">
    <w:abstractNumId w:val="24"/>
  </w:num>
  <w:num w:numId="13">
    <w:abstractNumId w:val="20"/>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1"/>
  </w:num>
  <w:num w:numId="18">
    <w:abstractNumId w:val="26"/>
  </w:num>
  <w:num w:numId="19">
    <w:abstractNumId w:val="17"/>
  </w:num>
  <w:num w:numId="20">
    <w:abstractNumId w:val="32"/>
  </w:num>
  <w:num w:numId="21">
    <w:abstractNumId w:val="6"/>
  </w:num>
  <w:num w:numId="22">
    <w:abstractNumId w:val="10"/>
  </w:num>
  <w:num w:numId="23">
    <w:abstractNumId w:val="33"/>
  </w:num>
  <w:num w:numId="24">
    <w:abstractNumId w:val="30"/>
  </w:num>
  <w:num w:numId="25">
    <w:abstractNumId w:val="18"/>
  </w:num>
  <w:num w:numId="26">
    <w:abstractNumId w:val="16"/>
  </w:num>
  <w:num w:numId="27">
    <w:abstractNumId w:val="29"/>
  </w:num>
  <w:num w:numId="28">
    <w:abstractNumId w:val="9"/>
  </w:num>
  <w:num w:numId="29">
    <w:abstractNumId w:val="19"/>
  </w:num>
  <w:num w:numId="30">
    <w:abstractNumId w:val="15"/>
  </w:num>
  <w:num w:numId="31">
    <w:abstractNumId w:val="22"/>
  </w:num>
  <w:num w:numId="32">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69A9"/>
    <w:rsid w:val="0000709B"/>
    <w:rsid w:val="000076EF"/>
    <w:rsid w:val="000079E5"/>
    <w:rsid w:val="00007D9B"/>
    <w:rsid w:val="0001008D"/>
    <w:rsid w:val="000100B9"/>
    <w:rsid w:val="0001039F"/>
    <w:rsid w:val="000105FA"/>
    <w:rsid w:val="00010710"/>
    <w:rsid w:val="000108FA"/>
    <w:rsid w:val="00010DF0"/>
    <w:rsid w:val="00011B9D"/>
    <w:rsid w:val="000124CF"/>
    <w:rsid w:val="00012C62"/>
    <w:rsid w:val="00013281"/>
    <w:rsid w:val="000144E9"/>
    <w:rsid w:val="0001473D"/>
    <w:rsid w:val="00014A72"/>
    <w:rsid w:val="000156F8"/>
    <w:rsid w:val="00016319"/>
    <w:rsid w:val="000165DF"/>
    <w:rsid w:val="00016EB9"/>
    <w:rsid w:val="00016FEB"/>
    <w:rsid w:val="0001750A"/>
    <w:rsid w:val="000176EB"/>
    <w:rsid w:val="00017CCA"/>
    <w:rsid w:val="00020231"/>
    <w:rsid w:val="000203DD"/>
    <w:rsid w:val="00020906"/>
    <w:rsid w:val="00020D23"/>
    <w:rsid w:val="00020EAD"/>
    <w:rsid w:val="00021F64"/>
    <w:rsid w:val="0002217B"/>
    <w:rsid w:val="000228E3"/>
    <w:rsid w:val="00022D8B"/>
    <w:rsid w:val="0002368C"/>
    <w:rsid w:val="0002374A"/>
    <w:rsid w:val="0002392D"/>
    <w:rsid w:val="00024C63"/>
    <w:rsid w:val="00024CE2"/>
    <w:rsid w:val="00025A00"/>
    <w:rsid w:val="00026207"/>
    <w:rsid w:val="00026F11"/>
    <w:rsid w:val="0002779C"/>
    <w:rsid w:val="00027EE6"/>
    <w:rsid w:val="00030128"/>
    <w:rsid w:val="000308A6"/>
    <w:rsid w:val="000308E8"/>
    <w:rsid w:val="00030E4B"/>
    <w:rsid w:val="000313B6"/>
    <w:rsid w:val="00031E7E"/>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17"/>
    <w:rsid w:val="00036E82"/>
    <w:rsid w:val="00037166"/>
    <w:rsid w:val="00037C70"/>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955"/>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6FAC"/>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5056"/>
    <w:rsid w:val="000658F4"/>
    <w:rsid w:val="00065D22"/>
    <w:rsid w:val="00065D64"/>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9D9"/>
    <w:rsid w:val="00074F9C"/>
    <w:rsid w:val="00075820"/>
    <w:rsid w:val="00075DBC"/>
    <w:rsid w:val="00075F7E"/>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E87"/>
    <w:rsid w:val="00085053"/>
    <w:rsid w:val="00085486"/>
    <w:rsid w:val="00085EC4"/>
    <w:rsid w:val="00086013"/>
    <w:rsid w:val="000864D8"/>
    <w:rsid w:val="00086674"/>
    <w:rsid w:val="0008672B"/>
    <w:rsid w:val="00086B1E"/>
    <w:rsid w:val="00086FB6"/>
    <w:rsid w:val="0008728E"/>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89A"/>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A99"/>
    <w:rsid w:val="000A5CE5"/>
    <w:rsid w:val="000A5E3E"/>
    <w:rsid w:val="000A62D7"/>
    <w:rsid w:val="000A68F6"/>
    <w:rsid w:val="000A6AAA"/>
    <w:rsid w:val="000A7144"/>
    <w:rsid w:val="000A7208"/>
    <w:rsid w:val="000A74F7"/>
    <w:rsid w:val="000A78F4"/>
    <w:rsid w:val="000A7979"/>
    <w:rsid w:val="000B0748"/>
    <w:rsid w:val="000B092F"/>
    <w:rsid w:val="000B093F"/>
    <w:rsid w:val="000B1605"/>
    <w:rsid w:val="000B18D6"/>
    <w:rsid w:val="000B1F1F"/>
    <w:rsid w:val="000B2D90"/>
    <w:rsid w:val="000B330C"/>
    <w:rsid w:val="000B36A0"/>
    <w:rsid w:val="000B3C58"/>
    <w:rsid w:val="000B414F"/>
    <w:rsid w:val="000B4344"/>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8C3"/>
    <w:rsid w:val="000D4992"/>
    <w:rsid w:val="000D4C56"/>
    <w:rsid w:val="000D5661"/>
    <w:rsid w:val="000D578B"/>
    <w:rsid w:val="000D57C1"/>
    <w:rsid w:val="000D58BC"/>
    <w:rsid w:val="000D5D57"/>
    <w:rsid w:val="000D6358"/>
    <w:rsid w:val="000D6435"/>
    <w:rsid w:val="000D6752"/>
    <w:rsid w:val="000D676D"/>
    <w:rsid w:val="000D6868"/>
    <w:rsid w:val="000D6970"/>
    <w:rsid w:val="000D6A0C"/>
    <w:rsid w:val="000D73CA"/>
    <w:rsid w:val="000D7F1E"/>
    <w:rsid w:val="000E0478"/>
    <w:rsid w:val="000E0506"/>
    <w:rsid w:val="000E1132"/>
    <w:rsid w:val="000E17E2"/>
    <w:rsid w:val="000E19E6"/>
    <w:rsid w:val="000E1DD0"/>
    <w:rsid w:val="000E221A"/>
    <w:rsid w:val="000E22EB"/>
    <w:rsid w:val="000E284E"/>
    <w:rsid w:val="000E2F2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344C"/>
    <w:rsid w:val="0010348D"/>
    <w:rsid w:val="00103CFC"/>
    <w:rsid w:val="00103D60"/>
    <w:rsid w:val="001040CC"/>
    <w:rsid w:val="0010439C"/>
    <w:rsid w:val="00105CC1"/>
    <w:rsid w:val="00105D38"/>
    <w:rsid w:val="001063DB"/>
    <w:rsid w:val="00106617"/>
    <w:rsid w:val="00106911"/>
    <w:rsid w:val="0010774C"/>
    <w:rsid w:val="001077B8"/>
    <w:rsid w:val="00107910"/>
    <w:rsid w:val="0011006E"/>
    <w:rsid w:val="001114FE"/>
    <w:rsid w:val="00111A03"/>
    <w:rsid w:val="00112559"/>
    <w:rsid w:val="00112AAC"/>
    <w:rsid w:val="00112DDC"/>
    <w:rsid w:val="00112F41"/>
    <w:rsid w:val="00113465"/>
    <w:rsid w:val="00113D37"/>
    <w:rsid w:val="001162C5"/>
    <w:rsid w:val="00117427"/>
    <w:rsid w:val="00120C01"/>
    <w:rsid w:val="00120FE0"/>
    <w:rsid w:val="001218B4"/>
    <w:rsid w:val="00121D9E"/>
    <w:rsid w:val="00121F00"/>
    <w:rsid w:val="0012226A"/>
    <w:rsid w:val="00122330"/>
    <w:rsid w:val="0012384A"/>
    <w:rsid w:val="0012398E"/>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64A"/>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3BA"/>
    <w:rsid w:val="00140A1B"/>
    <w:rsid w:val="00140A84"/>
    <w:rsid w:val="00140CB8"/>
    <w:rsid w:val="00141BCA"/>
    <w:rsid w:val="00141F11"/>
    <w:rsid w:val="00142078"/>
    <w:rsid w:val="0014238C"/>
    <w:rsid w:val="00142C3A"/>
    <w:rsid w:val="00142CAC"/>
    <w:rsid w:val="00143320"/>
    <w:rsid w:val="001446FB"/>
    <w:rsid w:val="00144FE2"/>
    <w:rsid w:val="00145217"/>
    <w:rsid w:val="00145EA5"/>
    <w:rsid w:val="00146314"/>
    <w:rsid w:val="00146582"/>
    <w:rsid w:val="00146896"/>
    <w:rsid w:val="00146AD8"/>
    <w:rsid w:val="00146B2C"/>
    <w:rsid w:val="00146B4E"/>
    <w:rsid w:val="0014707E"/>
    <w:rsid w:val="00147810"/>
    <w:rsid w:val="00147E28"/>
    <w:rsid w:val="00150AEC"/>
    <w:rsid w:val="0015130D"/>
    <w:rsid w:val="001516A2"/>
    <w:rsid w:val="00151855"/>
    <w:rsid w:val="001519F8"/>
    <w:rsid w:val="00151A61"/>
    <w:rsid w:val="00152093"/>
    <w:rsid w:val="00152397"/>
    <w:rsid w:val="00152E77"/>
    <w:rsid w:val="00152FD4"/>
    <w:rsid w:val="00153A30"/>
    <w:rsid w:val="001544A9"/>
    <w:rsid w:val="0015491B"/>
    <w:rsid w:val="0015537C"/>
    <w:rsid w:val="001554BF"/>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ABD"/>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BA3"/>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4F5D"/>
    <w:rsid w:val="00195742"/>
    <w:rsid w:val="00196559"/>
    <w:rsid w:val="0019690F"/>
    <w:rsid w:val="0019745D"/>
    <w:rsid w:val="00197C1D"/>
    <w:rsid w:val="00197C7A"/>
    <w:rsid w:val="001A081D"/>
    <w:rsid w:val="001A0C32"/>
    <w:rsid w:val="001A0F4A"/>
    <w:rsid w:val="001A102B"/>
    <w:rsid w:val="001A1282"/>
    <w:rsid w:val="001A16C2"/>
    <w:rsid w:val="001A199C"/>
    <w:rsid w:val="001A19E3"/>
    <w:rsid w:val="001A1F9E"/>
    <w:rsid w:val="001A2700"/>
    <w:rsid w:val="001A2A34"/>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3DF"/>
    <w:rsid w:val="001B0439"/>
    <w:rsid w:val="001B0860"/>
    <w:rsid w:val="001B1C87"/>
    <w:rsid w:val="001B2435"/>
    <w:rsid w:val="001B2938"/>
    <w:rsid w:val="001B299A"/>
    <w:rsid w:val="001B30E2"/>
    <w:rsid w:val="001B353F"/>
    <w:rsid w:val="001B3850"/>
    <w:rsid w:val="001B3E0E"/>
    <w:rsid w:val="001B43F2"/>
    <w:rsid w:val="001B457C"/>
    <w:rsid w:val="001B4F2E"/>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1A7B"/>
    <w:rsid w:val="001D2104"/>
    <w:rsid w:val="001D25C1"/>
    <w:rsid w:val="001D2827"/>
    <w:rsid w:val="001D2879"/>
    <w:rsid w:val="001D28C9"/>
    <w:rsid w:val="001D2AF1"/>
    <w:rsid w:val="001D2BA4"/>
    <w:rsid w:val="001D2CDD"/>
    <w:rsid w:val="001D2E9F"/>
    <w:rsid w:val="001D2F32"/>
    <w:rsid w:val="001D33E0"/>
    <w:rsid w:val="001D3B06"/>
    <w:rsid w:val="001D4366"/>
    <w:rsid w:val="001D5457"/>
    <w:rsid w:val="001D5B4B"/>
    <w:rsid w:val="001D5BAE"/>
    <w:rsid w:val="001D5DA2"/>
    <w:rsid w:val="001D6837"/>
    <w:rsid w:val="001D75C9"/>
    <w:rsid w:val="001D7D11"/>
    <w:rsid w:val="001E04F3"/>
    <w:rsid w:val="001E0BCA"/>
    <w:rsid w:val="001E129F"/>
    <w:rsid w:val="001E14E8"/>
    <w:rsid w:val="001E2D63"/>
    <w:rsid w:val="001E2F89"/>
    <w:rsid w:val="001E30EC"/>
    <w:rsid w:val="001E3883"/>
    <w:rsid w:val="001E44B2"/>
    <w:rsid w:val="001E44C7"/>
    <w:rsid w:val="001E459F"/>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5A13"/>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91"/>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4EFB"/>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B52"/>
    <w:rsid w:val="00240D23"/>
    <w:rsid w:val="002416D8"/>
    <w:rsid w:val="002419B3"/>
    <w:rsid w:val="00241BC7"/>
    <w:rsid w:val="00241C40"/>
    <w:rsid w:val="0024204D"/>
    <w:rsid w:val="002421DF"/>
    <w:rsid w:val="00242A08"/>
    <w:rsid w:val="002435A3"/>
    <w:rsid w:val="0024375A"/>
    <w:rsid w:val="00243C9F"/>
    <w:rsid w:val="00244E59"/>
    <w:rsid w:val="00245293"/>
    <w:rsid w:val="00245BBB"/>
    <w:rsid w:val="00245C7C"/>
    <w:rsid w:val="00245DAC"/>
    <w:rsid w:val="00246532"/>
    <w:rsid w:val="00246D55"/>
    <w:rsid w:val="00247A0E"/>
    <w:rsid w:val="00247BFA"/>
    <w:rsid w:val="00247C32"/>
    <w:rsid w:val="00250634"/>
    <w:rsid w:val="0025068A"/>
    <w:rsid w:val="00250EA9"/>
    <w:rsid w:val="00251713"/>
    <w:rsid w:val="002518C9"/>
    <w:rsid w:val="002518D8"/>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AC"/>
    <w:rsid w:val="002603C6"/>
    <w:rsid w:val="0026095B"/>
    <w:rsid w:val="00260966"/>
    <w:rsid w:val="00260ABC"/>
    <w:rsid w:val="00260B53"/>
    <w:rsid w:val="00260C12"/>
    <w:rsid w:val="00260FDF"/>
    <w:rsid w:val="00261024"/>
    <w:rsid w:val="00261106"/>
    <w:rsid w:val="002619E9"/>
    <w:rsid w:val="00261A20"/>
    <w:rsid w:val="00261B0E"/>
    <w:rsid w:val="00261C29"/>
    <w:rsid w:val="00261CF5"/>
    <w:rsid w:val="00261EA4"/>
    <w:rsid w:val="00262051"/>
    <w:rsid w:val="00262BBE"/>
    <w:rsid w:val="002635A8"/>
    <w:rsid w:val="00263665"/>
    <w:rsid w:val="00263BC3"/>
    <w:rsid w:val="00263FDE"/>
    <w:rsid w:val="0026427D"/>
    <w:rsid w:val="0026466A"/>
    <w:rsid w:val="00264D84"/>
    <w:rsid w:val="00264E51"/>
    <w:rsid w:val="00264F45"/>
    <w:rsid w:val="002651EC"/>
    <w:rsid w:val="00265B01"/>
    <w:rsid w:val="00265CB5"/>
    <w:rsid w:val="00265D9D"/>
    <w:rsid w:val="00265E6B"/>
    <w:rsid w:val="00266A99"/>
    <w:rsid w:val="00266CA3"/>
    <w:rsid w:val="002670AB"/>
    <w:rsid w:val="002671DD"/>
    <w:rsid w:val="00267790"/>
    <w:rsid w:val="00267AF3"/>
    <w:rsid w:val="00267C4E"/>
    <w:rsid w:val="002700D9"/>
    <w:rsid w:val="002710D0"/>
    <w:rsid w:val="00271728"/>
    <w:rsid w:val="00271E32"/>
    <w:rsid w:val="00271E7F"/>
    <w:rsid w:val="00272244"/>
    <w:rsid w:val="00272B8F"/>
    <w:rsid w:val="00272EC9"/>
    <w:rsid w:val="00273951"/>
    <w:rsid w:val="00273C06"/>
    <w:rsid w:val="00273DD2"/>
    <w:rsid w:val="00275EDE"/>
    <w:rsid w:val="00276017"/>
    <w:rsid w:val="00277A4E"/>
    <w:rsid w:val="00277A83"/>
    <w:rsid w:val="002804F8"/>
    <w:rsid w:val="002814AF"/>
    <w:rsid w:val="002820C2"/>
    <w:rsid w:val="0028234D"/>
    <w:rsid w:val="00282422"/>
    <w:rsid w:val="00282ABB"/>
    <w:rsid w:val="0028324B"/>
    <w:rsid w:val="00283647"/>
    <w:rsid w:val="00283BD0"/>
    <w:rsid w:val="002840A6"/>
    <w:rsid w:val="00284BB2"/>
    <w:rsid w:val="00284FDC"/>
    <w:rsid w:val="0028507E"/>
    <w:rsid w:val="00285269"/>
    <w:rsid w:val="002852BB"/>
    <w:rsid w:val="002855FD"/>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39"/>
    <w:rsid w:val="00294DCA"/>
    <w:rsid w:val="00295D17"/>
    <w:rsid w:val="00295E70"/>
    <w:rsid w:val="0029610B"/>
    <w:rsid w:val="002966CF"/>
    <w:rsid w:val="002969BD"/>
    <w:rsid w:val="00296BAF"/>
    <w:rsid w:val="00296F11"/>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03B"/>
    <w:rsid w:val="002A5254"/>
    <w:rsid w:val="002A5376"/>
    <w:rsid w:val="002A5602"/>
    <w:rsid w:val="002A56B8"/>
    <w:rsid w:val="002A5726"/>
    <w:rsid w:val="002A5DAD"/>
    <w:rsid w:val="002A612D"/>
    <w:rsid w:val="002A6199"/>
    <w:rsid w:val="002A6AF3"/>
    <w:rsid w:val="002A6C78"/>
    <w:rsid w:val="002A7B25"/>
    <w:rsid w:val="002A7DEF"/>
    <w:rsid w:val="002A7F8E"/>
    <w:rsid w:val="002B0183"/>
    <w:rsid w:val="002B01C0"/>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A44"/>
    <w:rsid w:val="002C0D34"/>
    <w:rsid w:val="002C0D93"/>
    <w:rsid w:val="002C1323"/>
    <w:rsid w:val="002C16BF"/>
    <w:rsid w:val="002C17E9"/>
    <w:rsid w:val="002C2126"/>
    <w:rsid w:val="002C2A72"/>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1AC4"/>
    <w:rsid w:val="002D2331"/>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08B9"/>
    <w:rsid w:val="002E186B"/>
    <w:rsid w:val="002E18D2"/>
    <w:rsid w:val="002E1F97"/>
    <w:rsid w:val="002E2343"/>
    <w:rsid w:val="002E2639"/>
    <w:rsid w:val="002E2B03"/>
    <w:rsid w:val="002E2BD0"/>
    <w:rsid w:val="002E2F89"/>
    <w:rsid w:val="002E3191"/>
    <w:rsid w:val="002E3367"/>
    <w:rsid w:val="002E46F0"/>
    <w:rsid w:val="002E4D88"/>
    <w:rsid w:val="002E5603"/>
    <w:rsid w:val="002E56DE"/>
    <w:rsid w:val="002E5B51"/>
    <w:rsid w:val="002E5C8C"/>
    <w:rsid w:val="002E631F"/>
    <w:rsid w:val="002E711C"/>
    <w:rsid w:val="002E787F"/>
    <w:rsid w:val="002E7F07"/>
    <w:rsid w:val="002F03DC"/>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D2E"/>
    <w:rsid w:val="00300EE5"/>
    <w:rsid w:val="00301D4E"/>
    <w:rsid w:val="00302526"/>
    <w:rsid w:val="003026ED"/>
    <w:rsid w:val="00302813"/>
    <w:rsid w:val="00302B6D"/>
    <w:rsid w:val="00302F51"/>
    <w:rsid w:val="00303B0F"/>
    <w:rsid w:val="00303BF7"/>
    <w:rsid w:val="0030433C"/>
    <w:rsid w:val="003047AE"/>
    <w:rsid w:val="00304B20"/>
    <w:rsid w:val="00304E26"/>
    <w:rsid w:val="003055F7"/>
    <w:rsid w:val="003062F1"/>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9B1"/>
    <w:rsid w:val="00313B66"/>
    <w:rsid w:val="00313C27"/>
    <w:rsid w:val="00313D82"/>
    <w:rsid w:val="00314380"/>
    <w:rsid w:val="0031444D"/>
    <w:rsid w:val="00314555"/>
    <w:rsid w:val="00314812"/>
    <w:rsid w:val="00314DE1"/>
    <w:rsid w:val="00314EFF"/>
    <w:rsid w:val="00315577"/>
    <w:rsid w:val="003165D1"/>
    <w:rsid w:val="00316644"/>
    <w:rsid w:val="00316E9D"/>
    <w:rsid w:val="00317056"/>
    <w:rsid w:val="0031785F"/>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A26"/>
    <w:rsid w:val="00336C53"/>
    <w:rsid w:val="00336DB3"/>
    <w:rsid w:val="00336EC2"/>
    <w:rsid w:val="0033718E"/>
    <w:rsid w:val="003371BC"/>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6E5"/>
    <w:rsid w:val="00345FF4"/>
    <w:rsid w:val="00346106"/>
    <w:rsid w:val="0034629B"/>
    <w:rsid w:val="0034691D"/>
    <w:rsid w:val="00346AF4"/>
    <w:rsid w:val="00346B97"/>
    <w:rsid w:val="00346E6A"/>
    <w:rsid w:val="003472B2"/>
    <w:rsid w:val="003476C8"/>
    <w:rsid w:val="0034785C"/>
    <w:rsid w:val="00347A2F"/>
    <w:rsid w:val="00347BEE"/>
    <w:rsid w:val="00350C11"/>
    <w:rsid w:val="00350DA1"/>
    <w:rsid w:val="0035108E"/>
    <w:rsid w:val="00351215"/>
    <w:rsid w:val="0035123D"/>
    <w:rsid w:val="00351886"/>
    <w:rsid w:val="00352EED"/>
    <w:rsid w:val="00354F4B"/>
    <w:rsid w:val="00355097"/>
    <w:rsid w:val="00355437"/>
    <w:rsid w:val="0035566F"/>
    <w:rsid w:val="003556F6"/>
    <w:rsid w:val="00355DEB"/>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52F"/>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3041"/>
    <w:rsid w:val="00383218"/>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87AEF"/>
    <w:rsid w:val="0039096E"/>
    <w:rsid w:val="00391726"/>
    <w:rsid w:val="00391F1C"/>
    <w:rsid w:val="00392AF0"/>
    <w:rsid w:val="00392B7B"/>
    <w:rsid w:val="00392E99"/>
    <w:rsid w:val="00393603"/>
    <w:rsid w:val="003938BB"/>
    <w:rsid w:val="00394069"/>
    <w:rsid w:val="003942F8"/>
    <w:rsid w:val="00394366"/>
    <w:rsid w:val="00394671"/>
    <w:rsid w:val="003949A2"/>
    <w:rsid w:val="00394E22"/>
    <w:rsid w:val="00395720"/>
    <w:rsid w:val="00395A55"/>
    <w:rsid w:val="00396012"/>
    <w:rsid w:val="003969BD"/>
    <w:rsid w:val="00396AC4"/>
    <w:rsid w:val="00396F48"/>
    <w:rsid w:val="00397035"/>
    <w:rsid w:val="003977E4"/>
    <w:rsid w:val="003979E4"/>
    <w:rsid w:val="00397F67"/>
    <w:rsid w:val="003A068D"/>
    <w:rsid w:val="003A0FAE"/>
    <w:rsid w:val="003A1153"/>
    <w:rsid w:val="003A248C"/>
    <w:rsid w:val="003A24FC"/>
    <w:rsid w:val="003A2ECC"/>
    <w:rsid w:val="003A2F02"/>
    <w:rsid w:val="003A2F36"/>
    <w:rsid w:val="003A3708"/>
    <w:rsid w:val="003A3890"/>
    <w:rsid w:val="003A3C5B"/>
    <w:rsid w:val="003A3D2E"/>
    <w:rsid w:val="003A3F2F"/>
    <w:rsid w:val="003A3F51"/>
    <w:rsid w:val="003A3FAD"/>
    <w:rsid w:val="003A407A"/>
    <w:rsid w:val="003A457C"/>
    <w:rsid w:val="003A47EF"/>
    <w:rsid w:val="003A4F0B"/>
    <w:rsid w:val="003A53A8"/>
    <w:rsid w:val="003A55CB"/>
    <w:rsid w:val="003A5CCE"/>
    <w:rsid w:val="003A6B1C"/>
    <w:rsid w:val="003A7404"/>
    <w:rsid w:val="003A7624"/>
    <w:rsid w:val="003A7B70"/>
    <w:rsid w:val="003B025F"/>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1E5"/>
    <w:rsid w:val="003B6F7A"/>
    <w:rsid w:val="003B7019"/>
    <w:rsid w:val="003B706F"/>
    <w:rsid w:val="003B7A88"/>
    <w:rsid w:val="003B7B9D"/>
    <w:rsid w:val="003C0023"/>
    <w:rsid w:val="003C0A95"/>
    <w:rsid w:val="003C0B78"/>
    <w:rsid w:val="003C131F"/>
    <w:rsid w:val="003C1771"/>
    <w:rsid w:val="003C1B26"/>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66"/>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A55"/>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77E"/>
    <w:rsid w:val="003F08E3"/>
    <w:rsid w:val="003F0E89"/>
    <w:rsid w:val="003F17B7"/>
    <w:rsid w:val="003F1F2A"/>
    <w:rsid w:val="003F2284"/>
    <w:rsid w:val="003F24C6"/>
    <w:rsid w:val="003F3809"/>
    <w:rsid w:val="003F42BB"/>
    <w:rsid w:val="003F4897"/>
    <w:rsid w:val="003F4E46"/>
    <w:rsid w:val="003F52BC"/>
    <w:rsid w:val="003F59B4"/>
    <w:rsid w:val="003F5CD4"/>
    <w:rsid w:val="003F5F9E"/>
    <w:rsid w:val="003F64A4"/>
    <w:rsid w:val="003F6845"/>
    <w:rsid w:val="003F690E"/>
    <w:rsid w:val="003F72BD"/>
    <w:rsid w:val="004003FE"/>
    <w:rsid w:val="00400587"/>
    <w:rsid w:val="004025C7"/>
    <w:rsid w:val="004041A0"/>
    <w:rsid w:val="0040422A"/>
    <w:rsid w:val="00404556"/>
    <w:rsid w:val="004046C1"/>
    <w:rsid w:val="00404B27"/>
    <w:rsid w:val="00405308"/>
    <w:rsid w:val="0040547E"/>
    <w:rsid w:val="00405F53"/>
    <w:rsid w:val="00405F9D"/>
    <w:rsid w:val="004067CA"/>
    <w:rsid w:val="00406A60"/>
    <w:rsid w:val="00406CD3"/>
    <w:rsid w:val="00406D9B"/>
    <w:rsid w:val="00406EA7"/>
    <w:rsid w:val="0040765C"/>
    <w:rsid w:val="0040767F"/>
    <w:rsid w:val="004079F1"/>
    <w:rsid w:val="00407CA0"/>
    <w:rsid w:val="0041051A"/>
    <w:rsid w:val="0041056B"/>
    <w:rsid w:val="004105A0"/>
    <w:rsid w:val="00410863"/>
    <w:rsid w:val="00410DC7"/>
    <w:rsid w:val="00410ED7"/>
    <w:rsid w:val="0041112E"/>
    <w:rsid w:val="004113B3"/>
    <w:rsid w:val="00411F56"/>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EAF"/>
    <w:rsid w:val="00444F90"/>
    <w:rsid w:val="0044518D"/>
    <w:rsid w:val="004451CE"/>
    <w:rsid w:val="0044551C"/>
    <w:rsid w:val="0044558B"/>
    <w:rsid w:val="00445C5C"/>
    <w:rsid w:val="0044632E"/>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05"/>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B97"/>
    <w:rsid w:val="00475D39"/>
    <w:rsid w:val="00476033"/>
    <w:rsid w:val="004761BA"/>
    <w:rsid w:val="00476378"/>
    <w:rsid w:val="0047654C"/>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80"/>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788B"/>
    <w:rsid w:val="004902F4"/>
    <w:rsid w:val="004906C3"/>
    <w:rsid w:val="00490A67"/>
    <w:rsid w:val="00490B5D"/>
    <w:rsid w:val="00490C6E"/>
    <w:rsid w:val="00490F56"/>
    <w:rsid w:val="00491028"/>
    <w:rsid w:val="004912C0"/>
    <w:rsid w:val="00491334"/>
    <w:rsid w:val="00491D38"/>
    <w:rsid w:val="00491FA9"/>
    <w:rsid w:val="00492491"/>
    <w:rsid w:val="004925BA"/>
    <w:rsid w:val="00492651"/>
    <w:rsid w:val="00492F8D"/>
    <w:rsid w:val="0049384E"/>
    <w:rsid w:val="00493864"/>
    <w:rsid w:val="00493929"/>
    <w:rsid w:val="00493ECD"/>
    <w:rsid w:val="00494CA9"/>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3FF3"/>
    <w:rsid w:val="004A46E6"/>
    <w:rsid w:val="004A4917"/>
    <w:rsid w:val="004A5B1E"/>
    <w:rsid w:val="004A5C57"/>
    <w:rsid w:val="004A6789"/>
    <w:rsid w:val="004A678D"/>
    <w:rsid w:val="004A7778"/>
    <w:rsid w:val="004A7BB1"/>
    <w:rsid w:val="004B045F"/>
    <w:rsid w:val="004B04AB"/>
    <w:rsid w:val="004B13E3"/>
    <w:rsid w:val="004B22DE"/>
    <w:rsid w:val="004B2DD2"/>
    <w:rsid w:val="004B33B0"/>
    <w:rsid w:val="004B40A7"/>
    <w:rsid w:val="004B40ED"/>
    <w:rsid w:val="004B42AB"/>
    <w:rsid w:val="004B4786"/>
    <w:rsid w:val="004B4C5A"/>
    <w:rsid w:val="004B5410"/>
    <w:rsid w:val="004B5521"/>
    <w:rsid w:val="004B55BF"/>
    <w:rsid w:val="004B57EE"/>
    <w:rsid w:val="004B61CA"/>
    <w:rsid w:val="004B638D"/>
    <w:rsid w:val="004B69D7"/>
    <w:rsid w:val="004B71BE"/>
    <w:rsid w:val="004B77F0"/>
    <w:rsid w:val="004B783F"/>
    <w:rsid w:val="004B790D"/>
    <w:rsid w:val="004B7BC2"/>
    <w:rsid w:val="004C0E02"/>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6F4"/>
    <w:rsid w:val="004C7A90"/>
    <w:rsid w:val="004C7E97"/>
    <w:rsid w:val="004C7ED1"/>
    <w:rsid w:val="004D0CCD"/>
    <w:rsid w:val="004D152F"/>
    <w:rsid w:val="004D181A"/>
    <w:rsid w:val="004D2234"/>
    <w:rsid w:val="004D293F"/>
    <w:rsid w:val="004D30F1"/>
    <w:rsid w:val="004D35D0"/>
    <w:rsid w:val="004D3AFE"/>
    <w:rsid w:val="004D3E18"/>
    <w:rsid w:val="004D5008"/>
    <w:rsid w:val="004D5257"/>
    <w:rsid w:val="004D538E"/>
    <w:rsid w:val="004D5465"/>
    <w:rsid w:val="004D5766"/>
    <w:rsid w:val="004D697E"/>
    <w:rsid w:val="004D7007"/>
    <w:rsid w:val="004D7806"/>
    <w:rsid w:val="004D7D8E"/>
    <w:rsid w:val="004E0351"/>
    <w:rsid w:val="004E0E69"/>
    <w:rsid w:val="004E0FE6"/>
    <w:rsid w:val="004E1EDB"/>
    <w:rsid w:val="004E25E7"/>
    <w:rsid w:val="004E2610"/>
    <w:rsid w:val="004E3939"/>
    <w:rsid w:val="004E4727"/>
    <w:rsid w:val="004E4B39"/>
    <w:rsid w:val="004E5050"/>
    <w:rsid w:val="004E60D4"/>
    <w:rsid w:val="004E6709"/>
    <w:rsid w:val="004E6756"/>
    <w:rsid w:val="004E76DF"/>
    <w:rsid w:val="004E7C87"/>
    <w:rsid w:val="004E7EA2"/>
    <w:rsid w:val="004F010B"/>
    <w:rsid w:val="004F022D"/>
    <w:rsid w:val="004F046D"/>
    <w:rsid w:val="004F0779"/>
    <w:rsid w:val="004F0854"/>
    <w:rsid w:val="004F15CD"/>
    <w:rsid w:val="004F1E29"/>
    <w:rsid w:val="004F2007"/>
    <w:rsid w:val="004F295F"/>
    <w:rsid w:val="004F2CF1"/>
    <w:rsid w:val="004F331B"/>
    <w:rsid w:val="004F3343"/>
    <w:rsid w:val="004F3724"/>
    <w:rsid w:val="004F3C48"/>
    <w:rsid w:val="004F4312"/>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5B7"/>
    <w:rsid w:val="0051095C"/>
    <w:rsid w:val="0051116E"/>
    <w:rsid w:val="0051142E"/>
    <w:rsid w:val="0051179D"/>
    <w:rsid w:val="00512130"/>
    <w:rsid w:val="005123F4"/>
    <w:rsid w:val="00512545"/>
    <w:rsid w:val="00512A2D"/>
    <w:rsid w:val="00512C64"/>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2ED0"/>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984"/>
    <w:rsid w:val="00530F4D"/>
    <w:rsid w:val="005310D3"/>
    <w:rsid w:val="00531C9C"/>
    <w:rsid w:val="00532864"/>
    <w:rsid w:val="00532A7F"/>
    <w:rsid w:val="0053468C"/>
    <w:rsid w:val="00534690"/>
    <w:rsid w:val="00534BE8"/>
    <w:rsid w:val="00535696"/>
    <w:rsid w:val="00535AF4"/>
    <w:rsid w:val="00535E30"/>
    <w:rsid w:val="00535F51"/>
    <w:rsid w:val="00535F5D"/>
    <w:rsid w:val="0053664C"/>
    <w:rsid w:val="00536762"/>
    <w:rsid w:val="00536B0A"/>
    <w:rsid w:val="00536D0F"/>
    <w:rsid w:val="005371EB"/>
    <w:rsid w:val="00537931"/>
    <w:rsid w:val="00537979"/>
    <w:rsid w:val="00537B90"/>
    <w:rsid w:val="00540069"/>
    <w:rsid w:val="0054059E"/>
    <w:rsid w:val="00540FCD"/>
    <w:rsid w:val="00541169"/>
    <w:rsid w:val="00541700"/>
    <w:rsid w:val="00541913"/>
    <w:rsid w:val="00542129"/>
    <w:rsid w:val="00542214"/>
    <w:rsid w:val="005426F2"/>
    <w:rsid w:val="00544A67"/>
    <w:rsid w:val="00544F95"/>
    <w:rsid w:val="00545413"/>
    <w:rsid w:val="00545436"/>
    <w:rsid w:val="00545691"/>
    <w:rsid w:val="00545C43"/>
    <w:rsid w:val="00545F4A"/>
    <w:rsid w:val="005460E5"/>
    <w:rsid w:val="005465F9"/>
    <w:rsid w:val="0054692B"/>
    <w:rsid w:val="0054767C"/>
    <w:rsid w:val="00547D6A"/>
    <w:rsid w:val="00547FD2"/>
    <w:rsid w:val="00550764"/>
    <w:rsid w:val="00550A0C"/>
    <w:rsid w:val="0055126A"/>
    <w:rsid w:val="00551BEC"/>
    <w:rsid w:val="005526D1"/>
    <w:rsid w:val="00552EC9"/>
    <w:rsid w:val="00552F8C"/>
    <w:rsid w:val="005535DE"/>
    <w:rsid w:val="00553809"/>
    <w:rsid w:val="00553F2A"/>
    <w:rsid w:val="0055469F"/>
    <w:rsid w:val="005547BB"/>
    <w:rsid w:val="00554D32"/>
    <w:rsid w:val="00555469"/>
    <w:rsid w:val="005564C9"/>
    <w:rsid w:val="005564EE"/>
    <w:rsid w:val="00556DD6"/>
    <w:rsid w:val="00557AF8"/>
    <w:rsid w:val="0056041E"/>
    <w:rsid w:val="005607BB"/>
    <w:rsid w:val="005609C9"/>
    <w:rsid w:val="00560FA0"/>
    <w:rsid w:val="005612B3"/>
    <w:rsid w:val="00561443"/>
    <w:rsid w:val="005614FC"/>
    <w:rsid w:val="00561978"/>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3DDC"/>
    <w:rsid w:val="005749ED"/>
    <w:rsid w:val="00574E8F"/>
    <w:rsid w:val="005767E1"/>
    <w:rsid w:val="005767F0"/>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2628"/>
    <w:rsid w:val="00592714"/>
    <w:rsid w:val="00592D3E"/>
    <w:rsid w:val="005936DF"/>
    <w:rsid w:val="005939AB"/>
    <w:rsid w:val="00593B62"/>
    <w:rsid w:val="00594385"/>
    <w:rsid w:val="005948A4"/>
    <w:rsid w:val="00594C2C"/>
    <w:rsid w:val="005953DF"/>
    <w:rsid w:val="00595475"/>
    <w:rsid w:val="0059555C"/>
    <w:rsid w:val="00595940"/>
    <w:rsid w:val="00595953"/>
    <w:rsid w:val="0059662A"/>
    <w:rsid w:val="00596687"/>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785"/>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4EFB"/>
    <w:rsid w:val="005B66D3"/>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19FC"/>
    <w:rsid w:val="005E28DC"/>
    <w:rsid w:val="005E29D0"/>
    <w:rsid w:val="005E2CD5"/>
    <w:rsid w:val="005E4313"/>
    <w:rsid w:val="005E4674"/>
    <w:rsid w:val="005E4857"/>
    <w:rsid w:val="005E4858"/>
    <w:rsid w:val="005E49AB"/>
    <w:rsid w:val="005E49AE"/>
    <w:rsid w:val="005E5B32"/>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CB5"/>
    <w:rsid w:val="00600FF1"/>
    <w:rsid w:val="006012C1"/>
    <w:rsid w:val="00601626"/>
    <w:rsid w:val="00602024"/>
    <w:rsid w:val="00602C60"/>
    <w:rsid w:val="0060389C"/>
    <w:rsid w:val="00603AC0"/>
    <w:rsid w:val="00604B87"/>
    <w:rsid w:val="00604BAF"/>
    <w:rsid w:val="00605275"/>
    <w:rsid w:val="00605395"/>
    <w:rsid w:val="00605682"/>
    <w:rsid w:val="0060597D"/>
    <w:rsid w:val="00605E6A"/>
    <w:rsid w:val="00605F3E"/>
    <w:rsid w:val="006066A4"/>
    <w:rsid w:val="00606A4B"/>
    <w:rsid w:val="00606AE4"/>
    <w:rsid w:val="00606EB3"/>
    <w:rsid w:val="006071AC"/>
    <w:rsid w:val="006078F8"/>
    <w:rsid w:val="006079C4"/>
    <w:rsid w:val="00607EEA"/>
    <w:rsid w:val="00607FAA"/>
    <w:rsid w:val="00607FB7"/>
    <w:rsid w:val="00610205"/>
    <w:rsid w:val="00610A7F"/>
    <w:rsid w:val="00610BA5"/>
    <w:rsid w:val="006116D3"/>
    <w:rsid w:val="006118C8"/>
    <w:rsid w:val="00611CC4"/>
    <w:rsid w:val="006122D3"/>
    <w:rsid w:val="006123AC"/>
    <w:rsid w:val="00612991"/>
    <w:rsid w:val="006129B2"/>
    <w:rsid w:val="00612F4B"/>
    <w:rsid w:val="00613810"/>
    <w:rsid w:val="006138A2"/>
    <w:rsid w:val="0061392C"/>
    <w:rsid w:val="00613D86"/>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4D8"/>
    <w:rsid w:val="00621C12"/>
    <w:rsid w:val="00621C46"/>
    <w:rsid w:val="00621F60"/>
    <w:rsid w:val="0062205C"/>
    <w:rsid w:val="00623A78"/>
    <w:rsid w:val="00623BFF"/>
    <w:rsid w:val="00623F99"/>
    <w:rsid w:val="0062473D"/>
    <w:rsid w:val="00624932"/>
    <w:rsid w:val="00624E7F"/>
    <w:rsid w:val="00625054"/>
    <w:rsid w:val="006251B3"/>
    <w:rsid w:val="00625679"/>
    <w:rsid w:val="00625A11"/>
    <w:rsid w:val="00625A82"/>
    <w:rsid w:val="00625AC7"/>
    <w:rsid w:val="00625AEB"/>
    <w:rsid w:val="00625D4F"/>
    <w:rsid w:val="0062646D"/>
    <w:rsid w:val="006264ED"/>
    <w:rsid w:val="00626CA8"/>
    <w:rsid w:val="0062770E"/>
    <w:rsid w:val="00627A60"/>
    <w:rsid w:val="00627AAC"/>
    <w:rsid w:val="006304CB"/>
    <w:rsid w:val="00632512"/>
    <w:rsid w:val="0063264B"/>
    <w:rsid w:val="006327A5"/>
    <w:rsid w:val="006336BA"/>
    <w:rsid w:val="00633723"/>
    <w:rsid w:val="0063381C"/>
    <w:rsid w:val="006338D0"/>
    <w:rsid w:val="006340A3"/>
    <w:rsid w:val="0063459F"/>
    <w:rsid w:val="006345BD"/>
    <w:rsid w:val="00635A4A"/>
    <w:rsid w:val="0063632E"/>
    <w:rsid w:val="006369DD"/>
    <w:rsid w:val="00636D18"/>
    <w:rsid w:val="006372A1"/>
    <w:rsid w:val="00637406"/>
    <w:rsid w:val="0063777C"/>
    <w:rsid w:val="006377FE"/>
    <w:rsid w:val="00637D8A"/>
    <w:rsid w:val="00640505"/>
    <w:rsid w:val="00640525"/>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46A2"/>
    <w:rsid w:val="00655B0C"/>
    <w:rsid w:val="00655E53"/>
    <w:rsid w:val="00656C3C"/>
    <w:rsid w:val="006612CF"/>
    <w:rsid w:val="006617DF"/>
    <w:rsid w:val="00661A6B"/>
    <w:rsid w:val="006623FC"/>
    <w:rsid w:val="006624E4"/>
    <w:rsid w:val="00662609"/>
    <w:rsid w:val="006627BC"/>
    <w:rsid w:val="00662CB2"/>
    <w:rsid w:val="00663985"/>
    <w:rsid w:val="00663CA2"/>
    <w:rsid w:val="00663D70"/>
    <w:rsid w:val="0066425D"/>
    <w:rsid w:val="00664BFF"/>
    <w:rsid w:val="006651B4"/>
    <w:rsid w:val="00665422"/>
    <w:rsid w:val="006657DA"/>
    <w:rsid w:val="00665899"/>
    <w:rsid w:val="0066604C"/>
    <w:rsid w:val="006665EB"/>
    <w:rsid w:val="006667E9"/>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2C6"/>
    <w:rsid w:val="006773ED"/>
    <w:rsid w:val="006779EF"/>
    <w:rsid w:val="00677F4B"/>
    <w:rsid w:val="00680230"/>
    <w:rsid w:val="00681380"/>
    <w:rsid w:val="0068172C"/>
    <w:rsid w:val="0068237D"/>
    <w:rsid w:val="0068249E"/>
    <w:rsid w:val="0068252A"/>
    <w:rsid w:val="00682602"/>
    <w:rsid w:val="00682B84"/>
    <w:rsid w:val="00682C57"/>
    <w:rsid w:val="00683106"/>
    <w:rsid w:val="0068320A"/>
    <w:rsid w:val="00683332"/>
    <w:rsid w:val="006835B1"/>
    <w:rsid w:val="006836DB"/>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848"/>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28F"/>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409"/>
    <w:rsid w:val="006D5C45"/>
    <w:rsid w:val="006D5C94"/>
    <w:rsid w:val="006D7318"/>
    <w:rsid w:val="006D7418"/>
    <w:rsid w:val="006D7551"/>
    <w:rsid w:val="006D79B2"/>
    <w:rsid w:val="006E0732"/>
    <w:rsid w:val="006E09B6"/>
    <w:rsid w:val="006E0D1E"/>
    <w:rsid w:val="006E1138"/>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27A"/>
    <w:rsid w:val="006F1AFD"/>
    <w:rsid w:val="006F1B3F"/>
    <w:rsid w:val="006F25DB"/>
    <w:rsid w:val="006F2976"/>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75B"/>
    <w:rsid w:val="007018C3"/>
    <w:rsid w:val="00701A75"/>
    <w:rsid w:val="00701A7D"/>
    <w:rsid w:val="00701ED3"/>
    <w:rsid w:val="0070268E"/>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24D"/>
    <w:rsid w:val="007176AC"/>
    <w:rsid w:val="00717F85"/>
    <w:rsid w:val="007201FE"/>
    <w:rsid w:val="0072030F"/>
    <w:rsid w:val="007206E3"/>
    <w:rsid w:val="007208AB"/>
    <w:rsid w:val="00720F04"/>
    <w:rsid w:val="0072183F"/>
    <w:rsid w:val="00721864"/>
    <w:rsid w:val="00721E58"/>
    <w:rsid w:val="007220A6"/>
    <w:rsid w:val="0072237C"/>
    <w:rsid w:val="00722CBF"/>
    <w:rsid w:val="00723001"/>
    <w:rsid w:val="0072300A"/>
    <w:rsid w:val="00723437"/>
    <w:rsid w:val="007237B1"/>
    <w:rsid w:val="00723DE4"/>
    <w:rsid w:val="007246C8"/>
    <w:rsid w:val="00724DE5"/>
    <w:rsid w:val="007259B4"/>
    <w:rsid w:val="00726AEB"/>
    <w:rsid w:val="00726CE5"/>
    <w:rsid w:val="0072750A"/>
    <w:rsid w:val="0072773D"/>
    <w:rsid w:val="00727A3C"/>
    <w:rsid w:val="00730534"/>
    <w:rsid w:val="00730752"/>
    <w:rsid w:val="00730BE7"/>
    <w:rsid w:val="00730C8B"/>
    <w:rsid w:val="00730E98"/>
    <w:rsid w:val="00730EE3"/>
    <w:rsid w:val="00730F18"/>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CE5"/>
    <w:rsid w:val="0075047A"/>
    <w:rsid w:val="007504F1"/>
    <w:rsid w:val="007508E4"/>
    <w:rsid w:val="00750C36"/>
    <w:rsid w:val="00751068"/>
    <w:rsid w:val="00751502"/>
    <w:rsid w:val="007521D6"/>
    <w:rsid w:val="00752423"/>
    <w:rsid w:val="00752432"/>
    <w:rsid w:val="0075292E"/>
    <w:rsid w:val="00752A99"/>
    <w:rsid w:val="0075360A"/>
    <w:rsid w:val="00753A23"/>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2033"/>
    <w:rsid w:val="0076208D"/>
    <w:rsid w:val="0076268A"/>
    <w:rsid w:val="0076296E"/>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787"/>
    <w:rsid w:val="00790159"/>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530"/>
    <w:rsid w:val="00795B64"/>
    <w:rsid w:val="00795BB9"/>
    <w:rsid w:val="00796C76"/>
    <w:rsid w:val="00797773"/>
    <w:rsid w:val="007A027B"/>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7AA"/>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75"/>
    <w:rsid w:val="007B1094"/>
    <w:rsid w:val="007B12BF"/>
    <w:rsid w:val="007B223B"/>
    <w:rsid w:val="007B2255"/>
    <w:rsid w:val="007B28F3"/>
    <w:rsid w:val="007B2B73"/>
    <w:rsid w:val="007B2C55"/>
    <w:rsid w:val="007B2D05"/>
    <w:rsid w:val="007B2D31"/>
    <w:rsid w:val="007B300F"/>
    <w:rsid w:val="007B3ADB"/>
    <w:rsid w:val="007B4120"/>
    <w:rsid w:val="007B4163"/>
    <w:rsid w:val="007B41D4"/>
    <w:rsid w:val="007B42D6"/>
    <w:rsid w:val="007B492B"/>
    <w:rsid w:val="007B5103"/>
    <w:rsid w:val="007B5214"/>
    <w:rsid w:val="007B594F"/>
    <w:rsid w:val="007B5E50"/>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5880"/>
    <w:rsid w:val="007D6902"/>
    <w:rsid w:val="007D6BA2"/>
    <w:rsid w:val="007D72A6"/>
    <w:rsid w:val="007D737E"/>
    <w:rsid w:val="007D763C"/>
    <w:rsid w:val="007D775E"/>
    <w:rsid w:val="007D77F3"/>
    <w:rsid w:val="007D79B8"/>
    <w:rsid w:val="007D7B00"/>
    <w:rsid w:val="007E0029"/>
    <w:rsid w:val="007E0A1E"/>
    <w:rsid w:val="007E0BA9"/>
    <w:rsid w:val="007E161B"/>
    <w:rsid w:val="007E16B8"/>
    <w:rsid w:val="007E16F3"/>
    <w:rsid w:val="007E2240"/>
    <w:rsid w:val="007E2625"/>
    <w:rsid w:val="007E2D71"/>
    <w:rsid w:val="007E2EA2"/>
    <w:rsid w:val="007E309B"/>
    <w:rsid w:val="007E32F0"/>
    <w:rsid w:val="007E34AE"/>
    <w:rsid w:val="007E3E47"/>
    <w:rsid w:val="007E45BD"/>
    <w:rsid w:val="007E4B5D"/>
    <w:rsid w:val="007E6321"/>
    <w:rsid w:val="007E74D4"/>
    <w:rsid w:val="007E74D8"/>
    <w:rsid w:val="007E788E"/>
    <w:rsid w:val="007E7EEE"/>
    <w:rsid w:val="007F00AA"/>
    <w:rsid w:val="007F017B"/>
    <w:rsid w:val="007F064F"/>
    <w:rsid w:val="007F076B"/>
    <w:rsid w:val="007F0EDF"/>
    <w:rsid w:val="007F1284"/>
    <w:rsid w:val="007F144B"/>
    <w:rsid w:val="007F2D30"/>
    <w:rsid w:val="007F2D7A"/>
    <w:rsid w:val="007F32E7"/>
    <w:rsid w:val="007F3493"/>
    <w:rsid w:val="007F3A30"/>
    <w:rsid w:val="007F443D"/>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15F"/>
    <w:rsid w:val="0082030B"/>
    <w:rsid w:val="008208BF"/>
    <w:rsid w:val="00820D25"/>
    <w:rsid w:val="00821363"/>
    <w:rsid w:val="0082169F"/>
    <w:rsid w:val="00821BFC"/>
    <w:rsid w:val="00821DD3"/>
    <w:rsid w:val="00821EA9"/>
    <w:rsid w:val="0082231D"/>
    <w:rsid w:val="00822CA7"/>
    <w:rsid w:val="00823477"/>
    <w:rsid w:val="008234A5"/>
    <w:rsid w:val="00823740"/>
    <w:rsid w:val="0082387D"/>
    <w:rsid w:val="00823D42"/>
    <w:rsid w:val="00823F06"/>
    <w:rsid w:val="00823FA4"/>
    <w:rsid w:val="008244FB"/>
    <w:rsid w:val="00825CEE"/>
    <w:rsid w:val="00825EB7"/>
    <w:rsid w:val="00826C59"/>
    <w:rsid w:val="00826D0D"/>
    <w:rsid w:val="00827429"/>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37E20"/>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A9A"/>
    <w:rsid w:val="00860B4A"/>
    <w:rsid w:val="00860C1C"/>
    <w:rsid w:val="00861486"/>
    <w:rsid w:val="008625FC"/>
    <w:rsid w:val="00862BB0"/>
    <w:rsid w:val="00863227"/>
    <w:rsid w:val="00863344"/>
    <w:rsid w:val="008638BD"/>
    <w:rsid w:val="00863FA1"/>
    <w:rsid w:val="0086409B"/>
    <w:rsid w:val="00864649"/>
    <w:rsid w:val="00864A04"/>
    <w:rsid w:val="00864A62"/>
    <w:rsid w:val="00864BAA"/>
    <w:rsid w:val="00864DFF"/>
    <w:rsid w:val="008651CA"/>
    <w:rsid w:val="00866183"/>
    <w:rsid w:val="0086653D"/>
    <w:rsid w:val="008670E3"/>
    <w:rsid w:val="008671D8"/>
    <w:rsid w:val="008676EA"/>
    <w:rsid w:val="00867D8E"/>
    <w:rsid w:val="00870605"/>
    <w:rsid w:val="008706A2"/>
    <w:rsid w:val="00870AC9"/>
    <w:rsid w:val="00870FBB"/>
    <w:rsid w:val="00871536"/>
    <w:rsid w:val="008715A7"/>
    <w:rsid w:val="00871C1F"/>
    <w:rsid w:val="008720F9"/>
    <w:rsid w:val="008725E7"/>
    <w:rsid w:val="00872781"/>
    <w:rsid w:val="00873642"/>
    <w:rsid w:val="00873956"/>
    <w:rsid w:val="00873960"/>
    <w:rsid w:val="00874278"/>
    <w:rsid w:val="0087458B"/>
    <w:rsid w:val="00874783"/>
    <w:rsid w:val="00874D5B"/>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E57"/>
    <w:rsid w:val="00886540"/>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63"/>
    <w:rsid w:val="0089483C"/>
    <w:rsid w:val="00894E57"/>
    <w:rsid w:val="00895012"/>
    <w:rsid w:val="0089593A"/>
    <w:rsid w:val="008959C8"/>
    <w:rsid w:val="00895C80"/>
    <w:rsid w:val="00896255"/>
    <w:rsid w:val="0089691C"/>
    <w:rsid w:val="00896CF0"/>
    <w:rsid w:val="00897304"/>
    <w:rsid w:val="0089768C"/>
    <w:rsid w:val="0089796C"/>
    <w:rsid w:val="00897A14"/>
    <w:rsid w:val="00897E5C"/>
    <w:rsid w:val="008A0033"/>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9B6"/>
    <w:rsid w:val="008B517E"/>
    <w:rsid w:val="008B664E"/>
    <w:rsid w:val="008B6AB5"/>
    <w:rsid w:val="008B71DA"/>
    <w:rsid w:val="008B7510"/>
    <w:rsid w:val="008B7678"/>
    <w:rsid w:val="008B77D9"/>
    <w:rsid w:val="008B7CC4"/>
    <w:rsid w:val="008B7CE4"/>
    <w:rsid w:val="008C0AF3"/>
    <w:rsid w:val="008C0B12"/>
    <w:rsid w:val="008C118B"/>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4C"/>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AFD"/>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3B6"/>
    <w:rsid w:val="00905572"/>
    <w:rsid w:val="0090584C"/>
    <w:rsid w:val="00905929"/>
    <w:rsid w:val="0090605C"/>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3F49"/>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53B"/>
    <w:rsid w:val="00930611"/>
    <w:rsid w:val="0093075E"/>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7C1"/>
    <w:rsid w:val="00956840"/>
    <w:rsid w:val="00956FD3"/>
    <w:rsid w:val="00957722"/>
    <w:rsid w:val="00957A2B"/>
    <w:rsid w:val="00957B53"/>
    <w:rsid w:val="00957C22"/>
    <w:rsid w:val="009608BE"/>
    <w:rsid w:val="009613D0"/>
    <w:rsid w:val="009618A0"/>
    <w:rsid w:val="00962932"/>
    <w:rsid w:val="0096324F"/>
    <w:rsid w:val="009634F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309"/>
    <w:rsid w:val="00973936"/>
    <w:rsid w:val="00973C88"/>
    <w:rsid w:val="00973FDE"/>
    <w:rsid w:val="009741BB"/>
    <w:rsid w:val="00974556"/>
    <w:rsid w:val="009747D7"/>
    <w:rsid w:val="00974DA3"/>
    <w:rsid w:val="00976C3B"/>
    <w:rsid w:val="00976E70"/>
    <w:rsid w:val="00977579"/>
    <w:rsid w:val="00977F11"/>
    <w:rsid w:val="00977F19"/>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3D4A"/>
    <w:rsid w:val="009B4345"/>
    <w:rsid w:val="009B48B2"/>
    <w:rsid w:val="009B4F96"/>
    <w:rsid w:val="009B5689"/>
    <w:rsid w:val="009B749F"/>
    <w:rsid w:val="009B7630"/>
    <w:rsid w:val="009B76A1"/>
    <w:rsid w:val="009B7C9F"/>
    <w:rsid w:val="009B7E0C"/>
    <w:rsid w:val="009C0730"/>
    <w:rsid w:val="009C090D"/>
    <w:rsid w:val="009C0C8E"/>
    <w:rsid w:val="009C0EE6"/>
    <w:rsid w:val="009C1D2D"/>
    <w:rsid w:val="009C203B"/>
    <w:rsid w:val="009C234A"/>
    <w:rsid w:val="009C241F"/>
    <w:rsid w:val="009C2796"/>
    <w:rsid w:val="009C30BB"/>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96C"/>
    <w:rsid w:val="009D1B34"/>
    <w:rsid w:val="009D2A0B"/>
    <w:rsid w:val="009D38EF"/>
    <w:rsid w:val="009D3C63"/>
    <w:rsid w:val="009D44D1"/>
    <w:rsid w:val="009D461B"/>
    <w:rsid w:val="009D48A0"/>
    <w:rsid w:val="009D539C"/>
    <w:rsid w:val="009D5451"/>
    <w:rsid w:val="009D56BF"/>
    <w:rsid w:val="009D5E0C"/>
    <w:rsid w:val="009D5F87"/>
    <w:rsid w:val="009D629F"/>
    <w:rsid w:val="009D6419"/>
    <w:rsid w:val="009D670F"/>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6374"/>
    <w:rsid w:val="009E6D17"/>
    <w:rsid w:val="009E74CA"/>
    <w:rsid w:val="009E7A3F"/>
    <w:rsid w:val="009E7B13"/>
    <w:rsid w:val="009E7FE8"/>
    <w:rsid w:val="009F19D6"/>
    <w:rsid w:val="009F214E"/>
    <w:rsid w:val="009F2208"/>
    <w:rsid w:val="009F2CA8"/>
    <w:rsid w:val="009F305F"/>
    <w:rsid w:val="009F48C8"/>
    <w:rsid w:val="009F4EC4"/>
    <w:rsid w:val="009F4F93"/>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24"/>
    <w:rsid w:val="00A043FF"/>
    <w:rsid w:val="00A04413"/>
    <w:rsid w:val="00A047DB"/>
    <w:rsid w:val="00A049DE"/>
    <w:rsid w:val="00A05214"/>
    <w:rsid w:val="00A0568F"/>
    <w:rsid w:val="00A05695"/>
    <w:rsid w:val="00A05BE2"/>
    <w:rsid w:val="00A0653E"/>
    <w:rsid w:val="00A065E7"/>
    <w:rsid w:val="00A0673F"/>
    <w:rsid w:val="00A06839"/>
    <w:rsid w:val="00A074FB"/>
    <w:rsid w:val="00A07C26"/>
    <w:rsid w:val="00A1041A"/>
    <w:rsid w:val="00A1046F"/>
    <w:rsid w:val="00A105E6"/>
    <w:rsid w:val="00A1063E"/>
    <w:rsid w:val="00A10709"/>
    <w:rsid w:val="00A10EAC"/>
    <w:rsid w:val="00A11CF3"/>
    <w:rsid w:val="00A122D2"/>
    <w:rsid w:val="00A12D44"/>
    <w:rsid w:val="00A136E9"/>
    <w:rsid w:val="00A13959"/>
    <w:rsid w:val="00A13EF3"/>
    <w:rsid w:val="00A1419B"/>
    <w:rsid w:val="00A143AE"/>
    <w:rsid w:val="00A14CA3"/>
    <w:rsid w:val="00A1552E"/>
    <w:rsid w:val="00A1573B"/>
    <w:rsid w:val="00A15822"/>
    <w:rsid w:val="00A15958"/>
    <w:rsid w:val="00A15960"/>
    <w:rsid w:val="00A167E1"/>
    <w:rsid w:val="00A16A81"/>
    <w:rsid w:val="00A16E37"/>
    <w:rsid w:val="00A1759B"/>
    <w:rsid w:val="00A175E7"/>
    <w:rsid w:val="00A2035C"/>
    <w:rsid w:val="00A20759"/>
    <w:rsid w:val="00A2124C"/>
    <w:rsid w:val="00A216D6"/>
    <w:rsid w:val="00A217AE"/>
    <w:rsid w:val="00A21A44"/>
    <w:rsid w:val="00A21A74"/>
    <w:rsid w:val="00A21DC9"/>
    <w:rsid w:val="00A2205F"/>
    <w:rsid w:val="00A22196"/>
    <w:rsid w:val="00A2234F"/>
    <w:rsid w:val="00A223AD"/>
    <w:rsid w:val="00A22A69"/>
    <w:rsid w:val="00A22E4F"/>
    <w:rsid w:val="00A22E75"/>
    <w:rsid w:val="00A2322A"/>
    <w:rsid w:val="00A23524"/>
    <w:rsid w:val="00A23919"/>
    <w:rsid w:val="00A23ADC"/>
    <w:rsid w:val="00A23B79"/>
    <w:rsid w:val="00A24405"/>
    <w:rsid w:val="00A24ED6"/>
    <w:rsid w:val="00A25979"/>
    <w:rsid w:val="00A25A31"/>
    <w:rsid w:val="00A25C1D"/>
    <w:rsid w:val="00A25FAA"/>
    <w:rsid w:val="00A2602E"/>
    <w:rsid w:val="00A260AF"/>
    <w:rsid w:val="00A270FA"/>
    <w:rsid w:val="00A300A3"/>
    <w:rsid w:val="00A303CA"/>
    <w:rsid w:val="00A30509"/>
    <w:rsid w:val="00A3165B"/>
    <w:rsid w:val="00A32909"/>
    <w:rsid w:val="00A331A6"/>
    <w:rsid w:val="00A334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F9"/>
    <w:rsid w:val="00A45452"/>
    <w:rsid w:val="00A45592"/>
    <w:rsid w:val="00A45628"/>
    <w:rsid w:val="00A4599D"/>
    <w:rsid w:val="00A46005"/>
    <w:rsid w:val="00A46369"/>
    <w:rsid w:val="00A4641C"/>
    <w:rsid w:val="00A4665A"/>
    <w:rsid w:val="00A476A9"/>
    <w:rsid w:val="00A47B80"/>
    <w:rsid w:val="00A47D03"/>
    <w:rsid w:val="00A47F00"/>
    <w:rsid w:val="00A506F4"/>
    <w:rsid w:val="00A50AAA"/>
    <w:rsid w:val="00A517DE"/>
    <w:rsid w:val="00A51BCD"/>
    <w:rsid w:val="00A51CEC"/>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0F2E"/>
    <w:rsid w:val="00A6129C"/>
    <w:rsid w:val="00A614AB"/>
    <w:rsid w:val="00A61BA9"/>
    <w:rsid w:val="00A61E0A"/>
    <w:rsid w:val="00A63DC4"/>
    <w:rsid w:val="00A63FF3"/>
    <w:rsid w:val="00A64173"/>
    <w:rsid w:val="00A644C9"/>
    <w:rsid w:val="00A646CA"/>
    <w:rsid w:val="00A648A3"/>
    <w:rsid w:val="00A65D40"/>
    <w:rsid w:val="00A66630"/>
    <w:rsid w:val="00A670C2"/>
    <w:rsid w:val="00A67EF9"/>
    <w:rsid w:val="00A7002F"/>
    <w:rsid w:val="00A70302"/>
    <w:rsid w:val="00A70439"/>
    <w:rsid w:val="00A70867"/>
    <w:rsid w:val="00A709C0"/>
    <w:rsid w:val="00A70AE1"/>
    <w:rsid w:val="00A71E12"/>
    <w:rsid w:val="00A7210E"/>
    <w:rsid w:val="00A727E5"/>
    <w:rsid w:val="00A728EE"/>
    <w:rsid w:val="00A72E06"/>
    <w:rsid w:val="00A72E57"/>
    <w:rsid w:val="00A72FA3"/>
    <w:rsid w:val="00A7349B"/>
    <w:rsid w:val="00A73C44"/>
    <w:rsid w:val="00A740D2"/>
    <w:rsid w:val="00A74255"/>
    <w:rsid w:val="00A742D2"/>
    <w:rsid w:val="00A7450D"/>
    <w:rsid w:val="00A748DC"/>
    <w:rsid w:val="00A74BAA"/>
    <w:rsid w:val="00A75314"/>
    <w:rsid w:val="00A75858"/>
    <w:rsid w:val="00A75B3A"/>
    <w:rsid w:val="00A75D78"/>
    <w:rsid w:val="00A75F8B"/>
    <w:rsid w:val="00A75F9D"/>
    <w:rsid w:val="00A7701A"/>
    <w:rsid w:val="00A77B64"/>
    <w:rsid w:val="00A77EE1"/>
    <w:rsid w:val="00A80C01"/>
    <w:rsid w:val="00A80CD7"/>
    <w:rsid w:val="00A80E93"/>
    <w:rsid w:val="00A81371"/>
    <w:rsid w:val="00A81469"/>
    <w:rsid w:val="00A81F49"/>
    <w:rsid w:val="00A82BCB"/>
    <w:rsid w:val="00A82C90"/>
    <w:rsid w:val="00A831C6"/>
    <w:rsid w:val="00A834F6"/>
    <w:rsid w:val="00A83700"/>
    <w:rsid w:val="00A83ECD"/>
    <w:rsid w:val="00A8458A"/>
    <w:rsid w:val="00A848FF"/>
    <w:rsid w:val="00A851DF"/>
    <w:rsid w:val="00A8561F"/>
    <w:rsid w:val="00A856E7"/>
    <w:rsid w:val="00A8649E"/>
    <w:rsid w:val="00A86641"/>
    <w:rsid w:val="00A86D0B"/>
    <w:rsid w:val="00A86F14"/>
    <w:rsid w:val="00A870BA"/>
    <w:rsid w:val="00A87125"/>
    <w:rsid w:val="00A8752F"/>
    <w:rsid w:val="00A87739"/>
    <w:rsid w:val="00A87CC2"/>
    <w:rsid w:val="00A87DB3"/>
    <w:rsid w:val="00A908CC"/>
    <w:rsid w:val="00A90FA2"/>
    <w:rsid w:val="00A90FE6"/>
    <w:rsid w:val="00A92660"/>
    <w:rsid w:val="00A92A83"/>
    <w:rsid w:val="00A93A65"/>
    <w:rsid w:val="00A93D7E"/>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4CD9"/>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78B"/>
    <w:rsid w:val="00AC6836"/>
    <w:rsid w:val="00AC6C44"/>
    <w:rsid w:val="00AC6EBF"/>
    <w:rsid w:val="00AC7481"/>
    <w:rsid w:val="00AC7C63"/>
    <w:rsid w:val="00AD0549"/>
    <w:rsid w:val="00AD1569"/>
    <w:rsid w:val="00AD179F"/>
    <w:rsid w:val="00AD17EE"/>
    <w:rsid w:val="00AD19FD"/>
    <w:rsid w:val="00AD229F"/>
    <w:rsid w:val="00AD2394"/>
    <w:rsid w:val="00AD284E"/>
    <w:rsid w:val="00AD2BB2"/>
    <w:rsid w:val="00AD2D16"/>
    <w:rsid w:val="00AD2D62"/>
    <w:rsid w:val="00AD3179"/>
    <w:rsid w:val="00AD3263"/>
    <w:rsid w:val="00AD3AE0"/>
    <w:rsid w:val="00AD3BFB"/>
    <w:rsid w:val="00AD42E1"/>
    <w:rsid w:val="00AD470F"/>
    <w:rsid w:val="00AD52EF"/>
    <w:rsid w:val="00AD5761"/>
    <w:rsid w:val="00AD5834"/>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796"/>
    <w:rsid w:val="00AE583C"/>
    <w:rsid w:val="00AE5F67"/>
    <w:rsid w:val="00AE6359"/>
    <w:rsid w:val="00AE64DD"/>
    <w:rsid w:val="00AE6589"/>
    <w:rsid w:val="00AE7771"/>
    <w:rsid w:val="00AE7E40"/>
    <w:rsid w:val="00AF02A4"/>
    <w:rsid w:val="00AF038C"/>
    <w:rsid w:val="00AF0C03"/>
    <w:rsid w:val="00AF0CD3"/>
    <w:rsid w:val="00AF189B"/>
    <w:rsid w:val="00AF1D80"/>
    <w:rsid w:val="00AF1DEA"/>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48A"/>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34CE"/>
    <w:rsid w:val="00B24118"/>
    <w:rsid w:val="00B24A71"/>
    <w:rsid w:val="00B251B6"/>
    <w:rsid w:val="00B254AD"/>
    <w:rsid w:val="00B25536"/>
    <w:rsid w:val="00B25641"/>
    <w:rsid w:val="00B25AB6"/>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3BFA"/>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286"/>
    <w:rsid w:val="00B444DC"/>
    <w:rsid w:val="00B446CA"/>
    <w:rsid w:val="00B446F5"/>
    <w:rsid w:val="00B450C3"/>
    <w:rsid w:val="00B450D3"/>
    <w:rsid w:val="00B45F8D"/>
    <w:rsid w:val="00B45FB9"/>
    <w:rsid w:val="00B4615B"/>
    <w:rsid w:val="00B46448"/>
    <w:rsid w:val="00B46C27"/>
    <w:rsid w:val="00B46CC7"/>
    <w:rsid w:val="00B47008"/>
    <w:rsid w:val="00B47049"/>
    <w:rsid w:val="00B470DF"/>
    <w:rsid w:val="00B47CC5"/>
    <w:rsid w:val="00B47F92"/>
    <w:rsid w:val="00B50464"/>
    <w:rsid w:val="00B50841"/>
    <w:rsid w:val="00B51C41"/>
    <w:rsid w:val="00B51E38"/>
    <w:rsid w:val="00B51E70"/>
    <w:rsid w:val="00B5213A"/>
    <w:rsid w:val="00B52828"/>
    <w:rsid w:val="00B52BD5"/>
    <w:rsid w:val="00B533BF"/>
    <w:rsid w:val="00B535DF"/>
    <w:rsid w:val="00B53ADF"/>
    <w:rsid w:val="00B53CDB"/>
    <w:rsid w:val="00B53D2C"/>
    <w:rsid w:val="00B544C3"/>
    <w:rsid w:val="00B55CF9"/>
    <w:rsid w:val="00B561C2"/>
    <w:rsid w:val="00B56977"/>
    <w:rsid w:val="00B576AD"/>
    <w:rsid w:val="00B57A3E"/>
    <w:rsid w:val="00B57C36"/>
    <w:rsid w:val="00B57FF1"/>
    <w:rsid w:val="00B60049"/>
    <w:rsid w:val="00B603F5"/>
    <w:rsid w:val="00B606DF"/>
    <w:rsid w:val="00B60809"/>
    <w:rsid w:val="00B614F4"/>
    <w:rsid w:val="00B62114"/>
    <w:rsid w:val="00B62584"/>
    <w:rsid w:val="00B62662"/>
    <w:rsid w:val="00B62BBD"/>
    <w:rsid w:val="00B62BD3"/>
    <w:rsid w:val="00B62CFC"/>
    <w:rsid w:val="00B6334B"/>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A9D"/>
    <w:rsid w:val="00B76EB0"/>
    <w:rsid w:val="00B77912"/>
    <w:rsid w:val="00B77E1F"/>
    <w:rsid w:val="00B800E3"/>
    <w:rsid w:val="00B803F8"/>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72E"/>
    <w:rsid w:val="00B95835"/>
    <w:rsid w:val="00B971CD"/>
    <w:rsid w:val="00BA0662"/>
    <w:rsid w:val="00BA0710"/>
    <w:rsid w:val="00BA0892"/>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743"/>
    <w:rsid w:val="00BB496A"/>
    <w:rsid w:val="00BB6015"/>
    <w:rsid w:val="00BB61CF"/>
    <w:rsid w:val="00BB654D"/>
    <w:rsid w:val="00BB746C"/>
    <w:rsid w:val="00BB7C9C"/>
    <w:rsid w:val="00BB7D6E"/>
    <w:rsid w:val="00BC17F5"/>
    <w:rsid w:val="00BC1F5B"/>
    <w:rsid w:val="00BC22CF"/>
    <w:rsid w:val="00BC2826"/>
    <w:rsid w:val="00BC3121"/>
    <w:rsid w:val="00BC3492"/>
    <w:rsid w:val="00BC375D"/>
    <w:rsid w:val="00BC3A24"/>
    <w:rsid w:val="00BC3C6C"/>
    <w:rsid w:val="00BC3D7A"/>
    <w:rsid w:val="00BC44A7"/>
    <w:rsid w:val="00BC4901"/>
    <w:rsid w:val="00BC4AFC"/>
    <w:rsid w:val="00BC4FBC"/>
    <w:rsid w:val="00BC52E7"/>
    <w:rsid w:val="00BC5842"/>
    <w:rsid w:val="00BC5A8A"/>
    <w:rsid w:val="00BC6133"/>
    <w:rsid w:val="00BC63C8"/>
    <w:rsid w:val="00BC666E"/>
    <w:rsid w:val="00BC67DA"/>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CEA"/>
    <w:rsid w:val="00BE6DE7"/>
    <w:rsid w:val="00BE6EB6"/>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121D"/>
    <w:rsid w:val="00C118F4"/>
    <w:rsid w:val="00C1213F"/>
    <w:rsid w:val="00C12165"/>
    <w:rsid w:val="00C123DE"/>
    <w:rsid w:val="00C12867"/>
    <w:rsid w:val="00C128C2"/>
    <w:rsid w:val="00C12B70"/>
    <w:rsid w:val="00C12C61"/>
    <w:rsid w:val="00C13B08"/>
    <w:rsid w:val="00C143E7"/>
    <w:rsid w:val="00C147B8"/>
    <w:rsid w:val="00C14A6C"/>
    <w:rsid w:val="00C157FF"/>
    <w:rsid w:val="00C15F49"/>
    <w:rsid w:val="00C15F9A"/>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451"/>
    <w:rsid w:val="00C30457"/>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1E5A"/>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AD1"/>
    <w:rsid w:val="00C60B88"/>
    <w:rsid w:val="00C616C7"/>
    <w:rsid w:val="00C617D2"/>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77D90"/>
    <w:rsid w:val="00C804B8"/>
    <w:rsid w:val="00C80825"/>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B7F"/>
    <w:rsid w:val="00C87EA8"/>
    <w:rsid w:val="00C87F96"/>
    <w:rsid w:val="00C911FF"/>
    <w:rsid w:val="00C917A7"/>
    <w:rsid w:val="00C91F44"/>
    <w:rsid w:val="00C9204A"/>
    <w:rsid w:val="00C92722"/>
    <w:rsid w:val="00C927DD"/>
    <w:rsid w:val="00C9316D"/>
    <w:rsid w:val="00C93562"/>
    <w:rsid w:val="00C9384C"/>
    <w:rsid w:val="00C93B7A"/>
    <w:rsid w:val="00C93D62"/>
    <w:rsid w:val="00C94C47"/>
    <w:rsid w:val="00C950EB"/>
    <w:rsid w:val="00C95418"/>
    <w:rsid w:val="00C9543E"/>
    <w:rsid w:val="00C95B3F"/>
    <w:rsid w:val="00C96634"/>
    <w:rsid w:val="00C96FBA"/>
    <w:rsid w:val="00C971C6"/>
    <w:rsid w:val="00C97408"/>
    <w:rsid w:val="00C97680"/>
    <w:rsid w:val="00C9782F"/>
    <w:rsid w:val="00C9790C"/>
    <w:rsid w:val="00C97AA7"/>
    <w:rsid w:val="00CA02B2"/>
    <w:rsid w:val="00CA0614"/>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3F3"/>
    <w:rsid w:val="00CD4942"/>
    <w:rsid w:val="00CD4E4C"/>
    <w:rsid w:val="00CD57E1"/>
    <w:rsid w:val="00CD5AE5"/>
    <w:rsid w:val="00CD6104"/>
    <w:rsid w:val="00CD6270"/>
    <w:rsid w:val="00CD634F"/>
    <w:rsid w:val="00CD6369"/>
    <w:rsid w:val="00CD63ED"/>
    <w:rsid w:val="00CD64F7"/>
    <w:rsid w:val="00CD6554"/>
    <w:rsid w:val="00CD69BB"/>
    <w:rsid w:val="00CD6F1E"/>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0F21"/>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2E10"/>
    <w:rsid w:val="00D03B62"/>
    <w:rsid w:val="00D03C4D"/>
    <w:rsid w:val="00D04900"/>
    <w:rsid w:val="00D04BDA"/>
    <w:rsid w:val="00D04C2C"/>
    <w:rsid w:val="00D04DEC"/>
    <w:rsid w:val="00D051A7"/>
    <w:rsid w:val="00D05327"/>
    <w:rsid w:val="00D0632F"/>
    <w:rsid w:val="00D0656C"/>
    <w:rsid w:val="00D075C9"/>
    <w:rsid w:val="00D0764C"/>
    <w:rsid w:val="00D07C8E"/>
    <w:rsid w:val="00D100AD"/>
    <w:rsid w:val="00D102F4"/>
    <w:rsid w:val="00D110B3"/>
    <w:rsid w:val="00D117AE"/>
    <w:rsid w:val="00D1213C"/>
    <w:rsid w:val="00D126FA"/>
    <w:rsid w:val="00D127BC"/>
    <w:rsid w:val="00D12CA8"/>
    <w:rsid w:val="00D13035"/>
    <w:rsid w:val="00D131BC"/>
    <w:rsid w:val="00D1345D"/>
    <w:rsid w:val="00D13577"/>
    <w:rsid w:val="00D13806"/>
    <w:rsid w:val="00D1406F"/>
    <w:rsid w:val="00D145CC"/>
    <w:rsid w:val="00D1493E"/>
    <w:rsid w:val="00D15913"/>
    <w:rsid w:val="00D15FF1"/>
    <w:rsid w:val="00D16565"/>
    <w:rsid w:val="00D1680E"/>
    <w:rsid w:val="00D16CC1"/>
    <w:rsid w:val="00D17171"/>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D56"/>
    <w:rsid w:val="00D57EA7"/>
    <w:rsid w:val="00D6018E"/>
    <w:rsid w:val="00D605DF"/>
    <w:rsid w:val="00D6087E"/>
    <w:rsid w:val="00D612E6"/>
    <w:rsid w:val="00D62A7F"/>
    <w:rsid w:val="00D62AAA"/>
    <w:rsid w:val="00D62CE2"/>
    <w:rsid w:val="00D62CF0"/>
    <w:rsid w:val="00D6383C"/>
    <w:rsid w:val="00D6392D"/>
    <w:rsid w:val="00D63A8C"/>
    <w:rsid w:val="00D63AE2"/>
    <w:rsid w:val="00D63E2B"/>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01F"/>
    <w:rsid w:val="00D74470"/>
    <w:rsid w:val="00D74A0F"/>
    <w:rsid w:val="00D7542F"/>
    <w:rsid w:val="00D766AA"/>
    <w:rsid w:val="00D7683A"/>
    <w:rsid w:val="00D76CF3"/>
    <w:rsid w:val="00D77084"/>
    <w:rsid w:val="00D770FB"/>
    <w:rsid w:val="00D77A71"/>
    <w:rsid w:val="00D77B00"/>
    <w:rsid w:val="00D77D9D"/>
    <w:rsid w:val="00D810AC"/>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1B6"/>
    <w:rsid w:val="00D8779E"/>
    <w:rsid w:val="00D87BF4"/>
    <w:rsid w:val="00D900BE"/>
    <w:rsid w:val="00D9049C"/>
    <w:rsid w:val="00D905DA"/>
    <w:rsid w:val="00D90A83"/>
    <w:rsid w:val="00D90C2A"/>
    <w:rsid w:val="00D911F5"/>
    <w:rsid w:val="00D91747"/>
    <w:rsid w:val="00D9187B"/>
    <w:rsid w:val="00D9194C"/>
    <w:rsid w:val="00D91CE9"/>
    <w:rsid w:val="00D91E6F"/>
    <w:rsid w:val="00D9201A"/>
    <w:rsid w:val="00D9224F"/>
    <w:rsid w:val="00D9290F"/>
    <w:rsid w:val="00D92C39"/>
    <w:rsid w:val="00D92DC3"/>
    <w:rsid w:val="00D9359F"/>
    <w:rsid w:val="00D93903"/>
    <w:rsid w:val="00D93A05"/>
    <w:rsid w:val="00D93BE3"/>
    <w:rsid w:val="00D94505"/>
    <w:rsid w:val="00D947D9"/>
    <w:rsid w:val="00D94BDC"/>
    <w:rsid w:val="00D94E8F"/>
    <w:rsid w:val="00D955D3"/>
    <w:rsid w:val="00D9575F"/>
    <w:rsid w:val="00D97346"/>
    <w:rsid w:val="00D979C9"/>
    <w:rsid w:val="00DA0651"/>
    <w:rsid w:val="00DA0C37"/>
    <w:rsid w:val="00DA0D58"/>
    <w:rsid w:val="00DA0FC6"/>
    <w:rsid w:val="00DA1101"/>
    <w:rsid w:val="00DA1413"/>
    <w:rsid w:val="00DA14B3"/>
    <w:rsid w:val="00DA172C"/>
    <w:rsid w:val="00DA28DA"/>
    <w:rsid w:val="00DA3471"/>
    <w:rsid w:val="00DA3B01"/>
    <w:rsid w:val="00DA4052"/>
    <w:rsid w:val="00DA413C"/>
    <w:rsid w:val="00DA4980"/>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397"/>
    <w:rsid w:val="00DB353B"/>
    <w:rsid w:val="00DB4266"/>
    <w:rsid w:val="00DB43BC"/>
    <w:rsid w:val="00DB4585"/>
    <w:rsid w:val="00DB4E6E"/>
    <w:rsid w:val="00DB54CA"/>
    <w:rsid w:val="00DB5723"/>
    <w:rsid w:val="00DB63DD"/>
    <w:rsid w:val="00DB64D6"/>
    <w:rsid w:val="00DB67CB"/>
    <w:rsid w:val="00DC0C11"/>
    <w:rsid w:val="00DC0E1F"/>
    <w:rsid w:val="00DC10A7"/>
    <w:rsid w:val="00DC1AF7"/>
    <w:rsid w:val="00DC1C3E"/>
    <w:rsid w:val="00DC250A"/>
    <w:rsid w:val="00DC2D28"/>
    <w:rsid w:val="00DC2F1E"/>
    <w:rsid w:val="00DC30DB"/>
    <w:rsid w:val="00DC3395"/>
    <w:rsid w:val="00DC3EAB"/>
    <w:rsid w:val="00DC4026"/>
    <w:rsid w:val="00DC4211"/>
    <w:rsid w:val="00DC4479"/>
    <w:rsid w:val="00DC4B92"/>
    <w:rsid w:val="00DC528B"/>
    <w:rsid w:val="00DC5608"/>
    <w:rsid w:val="00DC6947"/>
    <w:rsid w:val="00DC6C83"/>
    <w:rsid w:val="00DC7439"/>
    <w:rsid w:val="00DC7618"/>
    <w:rsid w:val="00DC77E0"/>
    <w:rsid w:val="00DC7E1F"/>
    <w:rsid w:val="00DD0511"/>
    <w:rsid w:val="00DD0CA9"/>
    <w:rsid w:val="00DD10E2"/>
    <w:rsid w:val="00DD10EE"/>
    <w:rsid w:val="00DD13C1"/>
    <w:rsid w:val="00DD1510"/>
    <w:rsid w:val="00DD2187"/>
    <w:rsid w:val="00DD2384"/>
    <w:rsid w:val="00DD2813"/>
    <w:rsid w:val="00DD2B5C"/>
    <w:rsid w:val="00DD308D"/>
    <w:rsid w:val="00DD373F"/>
    <w:rsid w:val="00DD421A"/>
    <w:rsid w:val="00DD4592"/>
    <w:rsid w:val="00DD464D"/>
    <w:rsid w:val="00DD49D9"/>
    <w:rsid w:val="00DD4AE9"/>
    <w:rsid w:val="00DD50A3"/>
    <w:rsid w:val="00DD53A8"/>
    <w:rsid w:val="00DD5758"/>
    <w:rsid w:val="00DD5DE1"/>
    <w:rsid w:val="00DD5E06"/>
    <w:rsid w:val="00DD629C"/>
    <w:rsid w:val="00DD66E9"/>
    <w:rsid w:val="00DD66F5"/>
    <w:rsid w:val="00DD686C"/>
    <w:rsid w:val="00DD6ACF"/>
    <w:rsid w:val="00DD6B2A"/>
    <w:rsid w:val="00DD7FA9"/>
    <w:rsid w:val="00DE027C"/>
    <w:rsid w:val="00DE1055"/>
    <w:rsid w:val="00DE18C8"/>
    <w:rsid w:val="00DE1EE8"/>
    <w:rsid w:val="00DE2689"/>
    <w:rsid w:val="00DE29C6"/>
    <w:rsid w:val="00DE30C9"/>
    <w:rsid w:val="00DE3DD1"/>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7DD"/>
    <w:rsid w:val="00DF79DC"/>
    <w:rsid w:val="00DF7EF5"/>
    <w:rsid w:val="00DF7F25"/>
    <w:rsid w:val="00E00205"/>
    <w:rsid w:val="00E006E5"/>
    <w:rsid w:val="00E00750"/>
    <w:rsid w:val="00E00B96"/>
    <w:rsid w:val="00E0112C"/>
    <w:rsid w:val="00E011D6"/>
    <w:rsid w:val="00E018B8"/>
    <w:rsid w:val="00E01960"/>
    <w:rsid w:val="00E019CB"/>
    <w:rsid w:val="00E01C58"/>
    <w:rsid w:val="00E03299"/>
    <w:rsid w:val="00E034E1"/>
    <w:rsid w:val="00E03ED7"/>
    <w:rsid w:val="00E043B8"/>
    <w:rsid w:val="00E043D4"/>
    <w:rsid w:val="00E0443B"/>
    <w:rsid w:val="00E04684"/>
    <w:rsid w:val="00E047E3"/>
    <w:rsid w:val="00E05076"/>
    <w:rsid w:val="00E050AE"/>
    <w:rsid w:val="00E0532E"/>
    <w:rsid w:val="00E05341"/>
    <w:rsid w:val="00E0651B"/>
    <w:rsid w:val="00E068AF"/>
    <w:rsid w:val="00E07320"/>
    <w:rsid w:val="00E07818"/>
    <w:rsid w:val="00E10494"/>
    <w:rsid w:val="00E10881"/>
    <w:rsid w:val="00E10CA8"/>
    <w:rsid w:val="00E10D16"/>
    <w:rsid w:val="00E10FDE"/>
    <w:rsid w:val="00E11269"/>
    <w:rsid w:val="00E112D9"/>
    <w:rsid w:val="00E118DA"/>
    <w:rsid w:val="00E1204A"/>
    <w:rsid w:val="00E12466"/>
    <w:rsid w:val="00E1262C"/>
    <w:rsid w:val="00E1273D"/>
    <w:rsid w:val="00E128AB"/>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B3E"/>
    <w:rsid w:val="00E20C16"/>
    <w:rsid w:val="00E216CD"/>
    <w:rsid w:val="00E21873"/>
    <w:rsid w:val="00E218BE"/>
    <w:rsid w:val="00E21DE9"/>
    <w:rsid w:val="00E22102"/>
    <w:rsid w:val="00E224C8"/>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C4"/>
    <w:rsid w:val="00E33B8D"/>
    <w:rsid w:val="00E33F49"/>
    <w:rsid w:val="00E340F4"/>
    <w:rsid w:val="00E346A0"/>
    <w:rsid w:val="00E34830"/>
    <w:rsid w:val="00E34C3F"/>
    <w:rsid w:val="00E34E1D"/>
    <w:rsid w:val="00E35754"/>
    <w:rsid w:val="00E35802"/>
    <w:rsid w:val="00E35F4F"/>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B84"/>
    <w:rsid w:val="00E43FE5"/>
    <w:rsid w:val="00E44574"/>
    <w:rsid w:val="00E445FE"/>
    <w:rsid w:val="00E44690"/>
    <w:rsid w:val="00E4477B"/>
    <w:rsid w:val="00E44D49"/>
    <w:rsid w:val="00E45113"/>
    <w:rsid w:val="00E45E7B"/>
    <w:rsid w:val="00E462B4"/>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A2"/>
    <w:rsid w:val="00E56473"/>
    <w:rsid w:val="00E57194"/>
    <w:rsid w:val="00E5763F"/>
    <w:rsid w:val="00E57F1C"/>
    <w:rsid w:val="00E60243"/>
    <w:rsid w:val="00E60CB5"/>
    <w:rsid w:val="00E60D18"/>
    <w:rsid w:val="00E618A4"/>
    <w:rsid w:val="00E618B7"/>
    <w:rsid w:val="00E61FDD"/>
    <w:rsid w:val="00E6200A"/>
    <w:rsid w:val="00E626F2"/>
    <w:rsid w:val="00E62989"/>
    <w:rsid w:val="00E62C02"/>
    <w:rsid w:val="00E63589"/>
    <w:rsid w:val="00E63BB2"/>
    <w:rsid w:val="00E63BB5"/>
    <w:rsid w:val="00E63C0B"/>
    <w:rsid w:val="00E63F9D"/>
    <w:rsid w:val="00E65499"/>
    <w:rsid w:val="00E6587B"/>
    <w:rsid w:val="00E66002"/>
    <w:rsid w:val="00E66417"/>
    <w:rsid w:val="00E665FF"/>
    <w:rsid w:val="00E66F6B"/>
    <w:rsid w:val="00E67012"/>
    <w:rsid w:val="00E6795F"/>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B64"/>
    <w:rsid w:val="00E73E83"/>
    <w:rsid w:val="00E7421B"/>
    <w:rsid w:val="00E743E6"/>
    <w:rsid w:val="00E745EA"/>
    <w:rsid w:val="00E74774"/>
    <w:rsid w:val="00E74BD7"/>
    <w:rsid w:val="00E74FCB"/>
    <w:rsid w:val="00E7513D"/>
    <w:rsid w:val="00E761E6"/>
    <w:rsid w:val="00E76A2A"/>
    <w:rsid w:val="00E76C3C"/>
    <w:rsid w:val="00E76EC7"/>
    <w:rsid w:val="00E80A04"/>
    <w:rsid w:val="00E81C7C"/>
    <w:rsid w:val="00E81DF7"/>
    <w:rsid w:val="00E81FCD"/>
    <w:rsid w:val="00E820D8"/>
    <w:rsid w:val="00E82E35"/>
    <w:rsid w:val="00E8346D"/>
    <w:rsid w:val="00E84404"/>
    <w:rsid w:val="00E8461E"/>
    <w:rsid w:val="00E847CE"/>
    <w:rsid w:val="00E8481F"/>
    <w:rsid w:val="00E85353"/>
    <w:rsid w:val="00E85D8C"/>
    <w:rsid w:val="00E86046"/>
    <w:rsid w:val="00E8618E"/>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4F89"/>
    <w:rsid w:val="00E95BD5"/>
    <w:rsid w:val="00E96600"/>
    <w:rsid w:val="00E97563"/>
    <w:rsid w:val="00E979D2"/>
    <w:rsid w:val="00E97A77"/>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4896"/>
    <w:rsid w:val="00EB48AA"/>
    <w:rsid w:val="00EB48E1"/>
    <w:rsid w:val="00EB4CBE"/>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8CA"/>
    <w:rsid w:val="00EC2C90"/>
    <w:rsid w:val="00EC3718"/>
    <w:rsid w:val="00EC3E10"/>
    <w:rsid w:val="00EC426B"/>
    <w:rsid w:val="00EC4681"/>
    <w:rsid w:val="00EC4E15"/>
    <w:rsid w:val="00EC509F"/>
    <w:rsid w:val="00EC50C9"/>
    <w:rsid w:val="00EC512E"/>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6FE"/>
    <w:rsid w:val="00ED59F6"/>
    <w:rsid w:val="00ED5A95"/>
    <w:rsid w:val="00ED5C93"/>
    <w:rsid w:val="00ED6452"/>
    <w:rsid w:val="00ED64E0"/>
    <w:rsid w:val="00ED69B1"/>
    <w:rsid w:val="00ED69D9"/>
    <w:rsid w:val="00ED6E36"/>
    <w:rsid w:val="00ED6EB4"/>
    <w:rsid w:val="00ED73D3"/>
    <w:rsid w:val="00ED7579"/>
    <w:rsid w:val="00ED7D82"/>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927"/>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3E9"/>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3697"/>
    <w:rsid w:val="00F037F5"/>
    <w:rsid w:val="00F03899"/>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098"/>
    <w:rsid w:val="00F13D92"/>
    <w:rsid w:val="00F14D40"/>
    <w:rsid w:val="00F1521D"/>
    <w:rsid w:val="00F15310"/>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5F6E"/>
    <w:rsid w:val="00F26BF2"/>
    <w:rsid w:val="00F274EE"/>
    <w:rsid w:val="00F27A7E"/>
    <w:rsid w:val="00F27F61"/>
    <w:rsid w:val="00F30290"/>
    <w:rsid w:val="00F306F3"/>
    <w:rsid w:val="00F30E5B"/>
    <w:rsid w:val="00F30E7A"/>
    <w:rsid w:val="00F31989"/>
    <w:rsid w:val="00F319CE"/>
    <w:rsid w:val="00F31BE1"/>
    <w:rsid w:val="00F31C7D"/>
    <w:rsid w:val="00F32621"/>
    <w:rsid w:val="00F32D8D"/>
    <w:rsid w:val="00F32E3D"/>
    <w:rsid w:val="00F33631"/>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0CD0"/>
    <w:rsid w:val="00F6126F"/>
    <w:rsid w:val="00F61271"/>
    <w:rsid w:val="00F6135D"/>
    <w:rsid w:val="00F62048"/>
    <w:rsid w:val="00F62F62"/>
    <w:rsid w:val="00F63025"/>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25B"/>
    <w:rsid w:val="00F84521"/>
    <w:rsid w:val="00F84887"/>
    <w:rsid w:val="00F84956"/>
    <w:rsid w:val="00F84D42"/>
    <w:rsid w:val="00F85405"/>
    <w:rsid w:val="00F85A76"/>
    <w:rsid w:val="00F863EF"/>
    <w:rsid w:val="00F8680D"/>
    <w:rsid w:val="00F87065"/>
    <w:rsid w:val="00F87899"/>
    <w:rsid w:val="00F87E43"/>
    <w:rsid w:val="00F90338"/>
    <w:rsid w:val="00F90DE5"/>
    <w:rsid w:val="00F90F44"/>
    <w:rsid w:val="00F9239D"/>
    <w:rsid w:val="00F92DA9"/>
    <w:rsid w:val="00F92E27"/>
    <w:rsid w:val="00F92E2C"/>
    <w:rsid w:val="00F95DC7"/>
    <w:rsid w:val="00F95ECB"/>
    <w:rsid w:val="00F96E7E"/>
    <w:rsid w:val="00F978D5"/>
    <w:rsid w:val="00F97ACF"/>
    <w:rsid w:val="00F97D52"/>
    <w:rsid w:val="00F97DDC"/>
    <w:rsid w:val="00FA01FC"/>
    <w:rsid w:val="00FA0581"/>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D12"/>
    <w:rsid w:val="00FA6E0D"/>
    <w:rsid w:val="00FA76AE"/>
    <w:rsid w:val="00FA799B"/>
    <w:rsid w:val="00FA7E93"/>
    <w:rsid w:val="00FB02DB"/>
    <w:rsid w:val="00FB0440"/>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3F4"/>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53"/>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1C85"/>
    <w:rsid w:val="00FF263F"/>
    <w:rsid w:val="00FF27FA"/>
    <w:rsid w:val="00FF2CF6"/>
    <w:rsid w:val="00FF3056"/>
    <w:rsid w:val="00FF31A3"/>
    <w:rsid w:val="00FF3311"/>
    <w:rsid w:val="00FF3485"/>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F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uiPriority w:val="99"/>
    <w:rsid w:val="009852B7"/>
    <w:rPr>
      <w:b/>
      <w:bCs/>
    </w:rPr>
  </w:style>
  <w:style w:type="character" w:customStyle="1" w:styleId="CommentSubjectChar">
    <w:name w:val="Comment Subject Char"/>
    <w:link w:val="CommentSubject"/>
    <w:uiPriority w:val="99"/>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bg.eu"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6116-0DD0-4059-87CB-D18CE423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5211</Words>
  <Characters>29708</Characters>
  <Application>Microsoft Office Word</Application>
  <DocSecurity>0</DocSecurity>
  <Lines>247</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34850</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2019-02-06T09:41:00Z</dcterms:created>
  <dcterms:modified xsi:type="dcterms:W3CDTF">2019-02-15T08:57:00Z</dcterms:modified>
</cp:coreProperties>
</file>